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Can Do Better Than That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Helliker (FR)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Can Do Better Than That - Dave Sheriff : (Album: Undecided)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[1-8] VINE RIGHT (SCUFF), VINE LEFT (TURN &amp; SCUFF)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¼ turn left, scuff right forward (9:00)</w:t>
            </w:r>
          </w:p>
        </w:tc>
      </w:tr>
    </w:tbl>
    <w:p/>
    <w:p>
      <w:pPr/>
      <w:r>
        <w:rPr>
          <w:b w:val="1"/>
          <w:bCs w:val="1"/>
        </w:rPr>
        <w:t xml:space="preserve">[9-16] TOE STRUT FWD (RIGHT &amp; LEFT),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fwd,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fwd,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on the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on the left</w:t>
            </w:r>
          </w:p>
        </w:tc>
      </w:tr>
    </w:tbl>
    <w:p/>
    <w:p>
      <w:pPr/>
      <w:r>
        <w:rPr>
          <w:b w:val="1"/>
          <w:bCs w:val="1"/>
        </w:rPr>
        <w:t xml:space="preserve">[17-24] JAZZBOX WITH ¼TURN RIGHTX2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in front of left,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side with ¼ turn right, left beside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in front of left,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side with ¼ turn right, left beside right (3:00)</w:t>
            </w:r>
          </w:p>
        </w:tc>
      </w:tr>
    </w:tbl>
    <w:p/>
    <w:p>
      <w:pPr/>
      <w:r>
        <w:rPr>
          <w:b w:val="1"/>
          <w:bCs w:val="1"/>
        </w:rPr>
        <w:t xml:space="preserve">[25-32] MONTEREY ¼ TURN, STEP, TOUCH &amp; CLAP, STEP,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¼ turn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fwd. right, touch left beside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back left, touch right beside left and clap (6:00)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Can Do Better Than That - Adrian Helliker (FR) - July 2015</dc:title>
  <dc:description/>
  <dc:subject>Line Dance Stepsheet</dc:subject>
  <cp:keywords/>
  <cp:category/>
  <cp:lastModifiedBy/>
  <dcterms:created xsi:type="dcterms:W3CDTF">2024-03-28T16:04:56+00:00</dcterms:created>
  <dcterms:modified xsi:type="dcterms:W3CDTF">2024-03-28T16:04:56+00:00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