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Ain't Nothin' You Can 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Norman Gifford (USA)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Cry Cry Cry (When It Happens) - Jerry Jaye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with vocals after 16 beats of music</w:t>
      </w:r>
    </w:p>
    <w:p/>
    <w:p>
      <w:pPr/>
      <w:r>
        <w:rPr>
          <w:b w:val="1"/>
          <w:bCs w:val="1"/>
        </w:rPr>
        <w:t xml:space="preserve">("V"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touch forward R diagonal; drop heel; left toe touch forward L diagonal;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touch returning back; drop heel; left toe touch together; drop heel</w:t>
            </w:r>
          </w:p>
        </w:tc>
      </w:tr>
    </w:tbl>
    <w:p/>
    <w:p>
      <w:pPr/>
      <w:r>
        <w:rPr>
          <w:b w:val="1"/>
          <w:bCs w:val="1"/>
        </w:rPr>
        <w:t xml:space="preserve">(Coaster-step, brush, lock-step forward, brush)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back; left together; right step forward; left brush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forward; right lock behind left; left step forward; right brush</w:t>
            </w:r>
          </w:p>
        </w:tc>
      </w:tr>
    </w:tbl>
    <w:p/>
    <w:p>
      <w:pPr/>
      <w:r>
        <w:rPr>
          <w:b w:val="1"/>
          <w:bCs w:val="1"/>
        </w:rPr>
        <w:t xml:space="preserve">(Crossover, hold, step back turning ¼ right, hold, shuffle-step forward,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crossover; hold; left step back turning ¼ right; hold 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Shuffle-steps forward (RLR); hold</w:t>
            </w:r>
          </w:p>
        </w:tc>
      </w:tr>
    </w:tbl>
    <w:p/>
    <w:p>
      <w:pPr/>
      <w:r>
        <w:rPr>
          <w:b w:val="1"/>
          <w:bCs w:val="1"/>
        </w:rPr>
        <w:t xml:space="preserve">(Crossover, step back, triple-step turn ½ left,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crossover; hold; right step back;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Triple-step turn ½ left (LRL); hold  [9:00]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TAG #1:  Done here at the end of wall #2 only, facing 6:00 (Tag #1 counts as wall #3, wall #4 starts at 3:00)</w:t>
      </w:r>
    </w:p>
    <w:p>
      <w:pPr/>
      <w:r>
        <w:rPr>
          <w:b w:val="1"/>
          <w:bCs w:val="1"/>
        </w:rPr>
        <w:t xml:space="preserve">(Half-speed pivot turn ¼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hold; pivot turn ¼ left; hold</w:t>
            </w:r>
          </w:p>
        </w:tc>
      </w:tr>
    </w:tbl>
    <w:p/>
    <w:p>
      <w:pPr/>
      <w:r>
        <w:rPr>
          <w:b w:val="1"/>
          <w:bCs w:val="1"/>
        </w:rPr>
        <w:t xml:space="preserve">TAG #2:  Done here at the end of walls #6 facing 6:00, #9 facing 9:00, and #12 facing 12:00</w:t>
      </w:r>
    </w:p>
    <w:p>
      <w:pPr/>
      <w:r>
        <w:rPr>
          <w:b w:val="1"/>
          <w:bCs w:val="1"/>
        </w:rPr>
        <w:t xml:space="preserve">(Rocking-chair)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forward; left replace; right rock back; left replace</w:t>
            </w:r>
          </w:p>
        </w:tc>
      </w:tr>
    </w:tbl>
    <w:p/>
    <w:p>
      <w:pPr/>
      <w:r>
        <w:rPr>
          <w:b w:val="1"/>
          <w:bCs w:val="1"/>
        </w:rPr>
        <w:t xml:space="preserve">(You should feel the TAGS in the music)</w:t>
      </w:r>
    </w:p>
    <w:p/>
    <w:p>
      <w:pPr/>
      <w:r>
        <w:rPr>
          <w:b w:val="1"/>
          <w:bCs w:val="1"/>
        </w:rPr>
        <w:t xml:space="preserve">Contact: nlgifford@yahoo.com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Ain't Nothin' You Can Do - Norman Gifford (USA) - January 2016</dc:title>
  <dc:description/>
  <dc:subject>Line Dance Stepsheet</dc:subject>
  <cp:keywords/>
  <cp:category/>
  <cp:lastModifiedBy/>
  <dcterms:created xsi:type="dcterms:W3CDTF">2024-03-28T12:26:21+00:00</dcterms:created>
  <dcterms:modified xsi:type="dcterms:W3CDTF">2024-03-28T12:26:21+00:00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