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Back On Her Feet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Larry Bass (USA) - December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Alright Already - Larry Stewart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TRIPLE STEP, ROCK STEP; LEFT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R, L,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back; Recover forward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R;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left; Step R across L</w:t>
            </w:r>
          </w:p>
        </w:tc>
      </w:tr>
    </w:tbl>
    <w:p/>
    <w:p>
      <w:pPr/>
      <w:r>
        <w:rPr>
          <w:b w:val="1"/>
          <w:bCs w:val="1"/>
        </w:rPr>
        <w:t xml:space="preserve">SIDE TRIPLE STEP, ROCK STEP; RIGHT JAZZ BOX ¼ TURN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L, R,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back; Recover forward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L;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&amp; step R forward; Point L to left</w:t>
            </w:r>
          </w:p>
        </w:tc>
      </w:tr>
    </w:tbl>
    <w:p/>
    <w:p>
      <w:pPr/>
      <w:r>
        <w:rPr>
          <w:b w:val="1"/>
          <w:bCs w:val="1"/>
        </w:rPr>
        <w:t xml:space="preserve">CROSS, POINT, CROSS POINT; FORWARD TRIPLE STEP,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forward; Point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forward; Point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forward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forward; Touch L behind R</w:t>
            </w:r>
          </w:p>
        </w:tc>
      </w:tr>
    </w:tbl>
    <w:p/>
    <w:p>
      <w:pPr/>
      <w:r>
        <w:rPr>
          <w:b w:val="1"/>
          <w:bCs w:val="1"/>
        </w:rPr>
        <w:t xml:space="preserve">TRIPLE STEP BACK, TURN ½ TURN RIGHT &amp; TRIPLE STEP FORWARD; OUT, OUT, HOLD HEEL BOUNCES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back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righ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forward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out to left, Step R out to right;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&amp; bounce heels twice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Inquiries: (Larry Bass PH: 904-540-8445);</w:t>
      </w:r>
    </w:p>
    <w:p>
      <w:pPr/>
      <w:r>
        <w:rPr>
          <w:b w:val="1"/>
          <w:bCs w:val="1"/>
        </w:rPr>
        <w:t xml:space="preserve">E-mail: larrybass6622@comcast.net - 1639 Lemonwood Rd. Saint Johns, Fl. 32259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Back On Her Feet - Larry Bass (USA) - December 2016</dc:title>
  <dc:description/>
  <dc:subject>Line Dance Stepsheet</dc:subject>
  <cp:keywords/>
  <cp:category/>
  <cp:lastModifiedBy/>
  <dcterms:created xsi:type="dcterms:W3CDTF">2024-03-28T14:04:51+00:00</dcterms:created>
  <dcterms:modified xsi:type="dcterms:W3CDTF">2024-03-28T14:04:51+00:00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