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 That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Camara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That Song - Train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L, R, L</w:t>
            </w:r>
          </w:p>
        </w:tc>
      </w:tr>
    </w:tbl>
    <w:p/>
    <w:p>
      <w:pPr/>
      <w:r>
        <w:rPr>
          <w:b w:val="1"/>
          <w:bCs w:val="1"/>
        </w:rPr>
        <w:t xml:space="preserve">TOUCH R HEEL FWD. STEP TOGETHER, TOUCH L TOE BACK STEP TOGETHER, TOUCH R HEEL FWD.  STOMP L (NON WEIGHTED)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Step R Next To L, Touch L Toe Back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Step R Next To L, Stomp L (non weighted)</w:t>
            </w:r>
          </w:p>
        </w:tc>
      </w:tr>
    </w:tbl>
    <w:p/>
    <w:p>
      <w:pPr/>
      <w:r>
        <w:rPr>
          <w:b w:val="1"/>
          <w:bCs w:val="1"/>
        </w:rPr>
        <w:t xml:space="preserve">WALK BACK L, R, L TOUCH R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Touch R Toe Back</w:t>
            </w:r>
          </w:p>
        </w:tc>
      </w:tr>
    </w:tbl>
    <w:p/>
    <w:p>
      <w:pPr/>
      <w:r>
        <w:rPr>
          <w:b w:val="1"/>
          <w:bCs w:val="1"/>
        </w:rPr>
        <w:t xml:space="preserve">STEP R FWD. STOMP L, STEP L BACK STOMP R (NON WEIGHTED)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Stomp R Next To L</w:t>
            </w:r>
          </w:p>
        </w:tc>
      </w:tr>
    </w:tbl>
    <w:p/>
    <w:p>
      <w:pPr/>
      <w:r>
        <w:rPr>
          <w:b w:val="1"/>
          <w:bCs w:val="1"/>
        </w:rPr>
        <w:t xml:space="preserve">VINE TO THE RIGHT, VINE TO THE LEFT WITH ¼ TURN LEFT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Right. R, L,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Left With ¼ Turn L Brush R</w:t>
            </w:r>
          </w:p>
        </w:tc>
      </w:tr>
    </w:tbl>
    <w:p/>
    <w:p>
      <w:pPr/>
      <w:r>
        <w:rPr>
          <w:b w:val="1"/>
          <w:bCs w:val="1"/>
        </w:rPr>
        <w:t xml:space="preserve">TOUCH R HEEL FWD. TWICE, TOUCH R TOE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Twice, Touch R Toe Back Twice</w:t>
            </w:r>
          </w:p>
        </w:tc>
      </w:tr>
    </w:tbl>
    <w:p/>
    <w:p>
      <w:pPr/>
      <w:r>
        <w:rPr>
          <w:b w:val="1"/>
          <w:bCs w:val="1"/>
        </w:rPr>
        <w:t xml:space="preserve">TOUCH R SIDE TOGETHER, TOUCH L SIDE TOGETHER, TOUCH R HEEL FWD. HITCH RIGHT STOMP R NEXT TO LEFT  (NON WEIGHTED)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Hitch R Stomp R Next To L  (NON WEIGHTED)</w:t>
            </w:r>
          </w:p>
        </w:tc>
      </w:tr>
    </w:tbl>
    <w:p/>
    <w:p>
      <w:pPr/>
      <w:r>
        <w:rPr>
          <w:b w:val="1"/>
          <w:bCs w:val="1"/>
        </w:rPr>
        <w:t xml:space="preserve">Contact: mcamara@kentri.org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 That Song - Mike Camara (USA) - April 2017</dc:title>
  <dc:description/>
  <dc:subject>Line Dance Stepsheet</dc:subject>
  <cp:keywords/>
  <cp:category/>
  <cp:lastModifiedBy/>
  <dcterms:created xsi:type="dcterms:W3CDTF">2024-03-28T17:17:38+00:00</dcterms:created>
  <dcterms:modified xsi:type="dcterms:W3CDTF">2024-03-28T17:17:38+00:00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