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U In My Mind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Manullang Benedikta Manna (INA) - July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Picture of You - Boyzone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music 32 counts</w:t>
      </w:r>
    </w:p>
    <w:p>
      <w:pPr/>
      <w:r>
        <w:rPr>
          <w:b w:val="1"/>
          <w:bCs w:val="1"/>
        </w:rPr>
        <w:t xml:space="preserve">Dance sequence :  AAB – A, A(16cts) – AB – AAB – Tag – AAA</w:t>
      </w:r>
    </w:p>
    <w:p/>
    <w:p>
      <w:pPr/>
      <w:r>
        <w:rPr>
          <w:b w:val="1"/>
          <w:bCs w:val="1"/>
        </w:rPr>
        <w:t xml:space="preserve">(Part A 32 counts)</w:t>
      </w:r>
    </w:p>
    <w:p>
      <w:pPr/>
      <w:r>
        <w:rPr>
          <w:b w:val="1"/>
          <w:bCs w:val="1"/>
        </w:rPr>
        <w:t xml:space="preserve">A 1:	WALK FORWARD , JAZZ BOX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 – L – R –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– step L back – step R back diagonally – cross L over R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A  2:   	STEP TOUCHES , PIVOT ½ LEFT, BACK ROCK WITH BODY SWING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back – touch L 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next to R – touch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forward – ½ turn left weight on L    ( 6:00)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 – recover on L</w:t>
            </w:r>
          </w:p>
        </w:tc>
      </w:tr>
    </w:tbl>
    <w:p>
      <w:pPr/>
      <w:r>
        <w:rPr>
          <w:b w:val="1"/>
          <w:bCs w:val="1"/>
        </w:rPr>
        <w:t xml:space="preserve">(note : on count 7, turn upper body to right as you look behind your shoulder)</w:t>
      </w:r>
    </w:p>
    <w:p/>
    <w:p>
      <w:pPr/>
      <w:r>
        <w:rPr>
          <w:b w:val="1"/>
          <w:bCs w:val="1"/>
        </w:rPr>
        <w:t xml:space="preserve">A 3:	V-STEP , SIDE ROCKS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diagonally right – step L fwd diagonally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to centre –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side (body angle to diagonal left) –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side (body angle to diagonal right) – step L next to R</w:t>
            </w:r>
          </w:p>
        </w:tc>
      </w:tr>
    </w:tbl>
    <w:p/>
    <w:p>
      <w:pPr/>
      <w:r>
        <w:rPr>
          <w:b w:val="1"/>
          <w:bCs w:val="1"/>
        </w:rPr>
        <w:t xml:space="preserve">A 4: 	BACK MAMBO , MODIFIED FWD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behind L – recover on L –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behind R – recover on R –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 rock fwd – recover on L –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L rock fwd – recover on R – step L next to R</w:t>
            </w:r>
          </w:p>
        </w:tc>
      </w:tr>
    </w:tbl>
    <w:p/>
    <w:p>
      <w:pPr/>
      <w:r>
        <w:rPr>
          <w:b w:val="1"/>
          <w:bCs w:val="1"/>
        </w:rPr>
        <w:t xml:space="preserve">(Part B 16 counts)</w:t>
      </w:r>
    </w:p>
    <w:p>
      <w:pPr/>
      <w:r>
        <w:rPr>
          <w:b w:val="1"/>
          <w:bCs w:val="1"/>
        </w:rPr>
        <w:t xml:space="preserve">B 1:	SIDE , TOGETHER, SIDE, HITCH,   SIDE, TOGETHER , ¼ TURN LEFT,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– step L next to R – step R to side – hitch L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 – step R next to L – turn ¼ left step L fwd – hitch R knee (9:00)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B 2:   	SIDE , TOGETHER, SIDE, HITCH,   SIDE, TOGETHER , ¼ TURN LEFT,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– step L next to R – step R to side – hitch L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 – step R next to L – turn ¼ left step L fwd – hitch R knee (6:00)</w:t>
            </w:r>
          </w:p>
        </w:tc>
      </w:tr>
    </w:tbl>
    <w:p/>
    <w:p>
      <w:pPr/>
      <w:r>
        <w:rPr>
          <w:b w:val="1"/>
          <w:bCs w:val="1"/>
        </w:rPr>
        <w:t xml:space="preserve">Tag : 4 counts tag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– pivot ½ left – step R fwd – pivot ½ left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Ending : 	Dance part A up to 16counts , then turn ½ left to face front and pose</w:t>
      </w:r>
    </w:p>
    <w:p/>
    <w:p>
      <w:pPr/>
      <w:r>
        <w:rPr>
          <w:b w:val="1"/>
          <w:bCs w:val="1"/>
        </w:rPr>
        <w:t xml:space="preserve">ENJOY THE DANCE !!</w:t>
      </w:r>
    </w:p>
    <w:p/>
    <w:p>
      <w:pPr/>
      <w:r>
        <w:rPr>
          <w:b w:val="1"/>
          <w:bCs w:val="1"/>
        </w:rPr>
        <w:t xml:space="preserve">Contact email : benediktamanna@gmail.com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U In My Mind - Manullang Benedikta Manna (INA) - July 2017</dc:title>
  <dc:description/>
  <dc:subject>Line Dance Stepsheet</dc:subject>
  <cp:keywords/>
  <cp:category/>
  <cp:lastModifiedBy/>
  <dcterms:created xsi:type="dcterms:W3CDTF">2024-03-29T11:36:21+00:00</dcterms:created>
  <dcterms:modified xsi:type="dcterms:W3CDTF">2024-03-29T11:36:21+00:00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