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Rebel On The Rocks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Kelly (CAN)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Rebel On The Rocks - Red Jenkins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Starts: On Vocals</w:t>
      </w:r>
    </w:p>
    <w:p/>
    <w:p>
      <w:pPr/>
      <w:r>
        <w:rPr>
          <w:b w:val="1"/>
          <w:bCs w:val="1"/>
        </w:rPr>
        <w:t xml:space="preserve">V STEP, ROCK RECOVER AND ROCK RECOVER(angle to lt then to 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and out to the Rt, Step Lt  fwd and out to the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back to centre again, Step Lt beside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(angle to lt) Step fwd on Rt, Recover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beside Lt,(angle to rt) Step fwd on Lt, Recover on Rt</w:t>
            </w:r>
          </w:p>
        </w:tc>
      </w:tr>
    </w:tbl>
    <w:p/>
    <w:p>
      <w:pPr/>
      <w:r>
        <w:rPr>
          <w:b w:val="1"/>
          <w:bCs w:val="1"/>
        </w:rPr>
        <w:t xml:space="preserve">V STEP, ROCK RECOVER AND ROCK RECOVER(angle to rt then to lt) Same as above,opp.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 and out to the Lt, Step Rt fwd and out to the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back to centre again, Step Rt beside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(angle to rt) Step fwd on Lt, Recover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beside Rt, (angle to lt) Step fwd on Rt, Recover on Lt</w:t>
            </w:r>
          </w:p>
        </w:tc>
      </w:tr>
    </w:tbl>
    <w:p/>
    <w:p>
      <w:pPr/>
      <w:r>
        <w:rPr>
          <w:b w:val="1"/>
          <w:bCs w:val="1"/>
        </w:rPr>
        <w:t xml:space="preserve">LINDY 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Rt,Lt, Rt (to Rt), Rock back on Lt behind Rt, Recover fwd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Lt, Rt, Lt (to Lt)  Rock back on Rt behind Lt, Recover fwd on Lt</w:t>
            </w:r>
          </w:p>
        </w:tc>
      </w:tr>
    </w:tbl>
    <w:p/>
    <w:p>
      <w:pPr/>
      <w:r>
        <w:rPr>
          <w:b w:val="1"/>
          <w:bCs w:val="1"/>
        </w:rPr>
        <w:t xml:space="preserve">STEPS &amp; BOUNCES  2X  (1st turns 1/4 Rt, 2nd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fwd and turn ¼ Rt, Step Lt foot beside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Bounce(Heels up/down), Bounce(Heels up/down)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fwd, Step Lt foot beside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Bounce, Bounce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sandrakelly9@hotmail.com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Rebel On The Rocks - Sandy Kelly (CAN) - July 2017</dc:title>
  <dc:description/>
  <dc:subject>Line Dance Stepsheet</dc:subject>
  <cp:keywords/>
  <cp:category/>
  <cp:lastModifiedBy/>
  <dcterms:created xsi:type="dcterms:W3CDTF">2024-03-28T10:11:09+00:00</dcterms:created>
  <dcterms:modified xsi:type="dcterms:W3CDTF">2024-03-28T10:11:09+00:00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