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Jingle My Bells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Junghye Yoon (KOR)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Jingle My Bells - The Tractors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</w:t>
      </w:r>
    </w:p>
    <w:p/>
    <w:p>
      <w:pPr/>
      <w:r>
        <w:rPr>
          <w:b w:val="1"/>
          <w:bCs w:val="1"/>
        </w:rPr>
        <w:t xml:space="preserve">Sec 1	: R Chasse, Back Rock, Recover, L Chasse, Back,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Onto L</w:t>
            </w:r>
          </w:p>
        </w:tc>
      </w:tr>
    </w:tbl>
    <w:p/>
    <w:p>
      <w:pPr/>
      <w:r>
        <w:rPr>
          <w:b w:val="1"/>
          <w:bCs w:val="1"/>
        </w:rPr>
        <w:t xml:space="preserve">Sec 2	: Kick, Side Step,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L, step R side, kick L across 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Repeats</w:t>
            </w:r>
          </w:p>
        </w:tc>
      </w:tr>
    </w:tbl>
    <w:p/>
    <w:p>
      <w:pPr/>
      <w:r>
        <w:rPr>
          <w:b w:val="1"/>
          <w:bCs w:val="1"/>
        </w:rPr>
        <w:t xml:space="preserve">Sec 3	: Forward Shuffle, 1/2 Turn R Shuffle, Back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L forward, step R together L, step L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Onto L, rock R forward L, recover Onto L</w:t>
            </w:r>
          </w:p>
        </w:tc>
      </w:tr>
    </w:tbl>
    <w:p/>
    <w:p>
      <w:pPr/>
      <w:r>
        <w:rPr>
          <w:b w:val="1"/>
          <w:bCs w:val="1"/>
        </w:rPr>
        <w:t xml:space="preserve">Sec 4	: Sugar Foot, Hold,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together, touch R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together, touch L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Contact: linedancequeen7@gmail.com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Jingle My Bells - Junghye Yoon (KOR) - November 2017</dc:title>
  <dc:description/>
  <dc:subject>Line Dance Stepsheet</dc:subject>
  <cp:keywords/>
  <cp:category/>
  <cp:lastModifiedBy/>
  <dcterms:created xsi:type="dcterms:W3CDTF">2024-03-28T22:06:45+00:00</dcterms:created>
  <dcterms:modified xsi:type="dcterms:W3CDTF">2024-03-28T22:06:45+00:00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