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Sugar Sugar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Nina Chen (TW) - December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Sugar Sugar (DSTROYD MIX) - The Archies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32 counts - No Tag ! No Restart !!</w:t>
      </w:r>
    </w:p>
    <w:p/>
    <w:p>
      <w:pPr/>
      <w:r>
        <w:rPr>
          <w:b w:val="1"/>
          <w:bCs w:val="1"/>
        </w:rPr>
        <w:t xml:space="preserve">Sec 1: GRAPEVINE, SIDE ROCK - RECOVER,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- Step LF behind RF - Step RF to R - Step LF over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5-6,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to R - Recover on LF, Cross RF over LF - Step LF beside RF - Cross RF over LF</w:t>
            </w:r>
          </w:p>
        </w:tc>
      </w:tr>
    </w:tbl>
    <w:p/>
    <w:p>
      <w:pPr/>
      <w:r>
        <w:rPr>
          <w:b w:val="1"/>
          <w:bCs w:val="1"/>
        </w:rPr>
        <w:t xml:space="preserve">Sec 2: GRAPEVINE, SIDE ROCK - RECOVER, BEHIND - 1/8 R FWD - 1/8 R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 - Step RF behind LF - Step LF to L - Step RF over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5-6,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to L - Recover on RF, Cross LF behind RF - 1/8 turn R (1:30) step RF fwd - 1/8 turn R (3:00) step LF fwd</w:t>
            </w:r>
          </w:p>
        </w:tc>
      </w:tr>
    </w:tbl>
    <w:p/>
    <w:p>
      <w:pPr/>
      <w:r>
        <w:rPr>
          <w:b w:val="1"/>
          <w:bCs w:val="1"/>
        </w:rPr>
        <w:t xml:space="preserve">Sec 3: FWD - RECOVER, COASTER STEP. (x2)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fwd - Recover on LF, Step RF back - Step LF beside RF - Step RF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5-6,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fwd - Recover on RF, Step LF back - Step RF beside LF - Step LF fwd</w:t>
            </w:r>
          </w:p>
        </w:tc>
      </w:tr>
    </w:tbl>
    <w:p/>
    <w:p>
      <w:pPr/>
      <w:r>
        <w:rPr>
          <w:b w:val="1"/>
          <w:bCs w:val="1"/>
        </w:rPr>
        <w:t xml:space="preserve">Sec 4: FWD - PIVOT 1/4 L - FWD - PIVOT 1/2 L, DIAGONAL FWD SHUFFLE. (x2)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fwd - Pivot 1/4 turn L (12:00) weight on LF - Step RF fwd - Pivot 1/2 turn L (6:00) weight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5&amp;6,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slightly diagonal fwd - Step LF behind RF - Step RF slightly diagonal fwd, Step LF slightly diagonal fwd - Step RF behind LF - Step LF slightly diagonal fwd</w:t>
            </w:r>
          </w:p>
        </w:tc>
      </w:tr>
    </w:tbl>
    <w:p/>
    <w:p>
      <w:pPr/>
      <w:r>
        <w:rPr>
          <w:b w:val="1"/>
          <w:bCs w:val="1"/>
        </w:rPr>
        <w:t xml:space="preserve">Have Fun &amp; Happy Dancing !!!</w:t>
      </w:r>
    </w:p>
    <w:p/>
    <w:p>
      <w:pPr/>
      <w:r>
        <w:rPr>
          <w:b w:val="1"/>
          <w:bCs w:val="1"/>
        </w:rPr>
        <w:t xml:space="preserve">Contact Nina Chen : nina.teach.dance@gmail.com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Sugar Sugar - Nina Chen (TW) - December 2017</dc:title>
  <dc:description/>
  <dc:subject>Line Dance Stepsheet</dc:subject>
  <cp:keywords/>
  <cp:category/>
  <cp:lastModifiedBy/>
  <dcterms:created xsi:type="dcterms:W3CDTF">2024-03-19T07:05:00+00:00</dcterms:created>
  <dcterms:modified xsi:type="dcterms:W3CDTF">2024-03-19T07:05:00+00:00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