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Suddenly (De Repente)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 Repente - Trio Ellas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music starts right away but you can wait 32 counts to start the dance</w:t>
      </w:r>
    </w:p>
    <w:p/>
    <w:p>
      <w:pPr/>
      <w:r>
        <w:rPr>
          <w:b w:val="1"/>
          <w:bCs w:val="1"/>
        </w:rPr>
        <w:t xml:space="preserve">[1-8] 		CROSS BACKS, CROSSING SHUFFLE,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[9-16]		SCISSOR STEP, &amp; CROSS &amp; CROSS, SHUFFLE ¼ LEFT,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step left to left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left by stepping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 stepping down on left.</w:t>
            </w:r>
          </w:p>
        </w:tc>
      </w:tr>
    </w:tbl>
    <w:p/>
    <w:p>
      <w:pPr/>
      <w:r>
        <w:rPr>
          <w:b w:val="1"/>
          <w:bCs w:val="1"/>
        </w:rPr>
        <w:t xml:space="preserve">[17-24]		SWAY SWAY, STEP LOCK STEP, SWAY SWAY,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[25-32] 	RUMBA BOX W/SHUFFLES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May You Always Dance Like No One Is Watching</w:t>
      </w:r>
    </w:p>
    <w:p/>
    <w:p>
      <w:pPr/>
      <w:r>
        <w:rPr>
          <w:b w:val="1"/>
          <w:bCs w:val="1"/>
        </w:rPr>
        <w:t xml:space="preserve">Contact: ykrause@yahoo.com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Suddenly (De Repente) - Yvonne Krause (USA) - November 2017</dc:title>
  <dc:description/>
  <dc:subject>Line Dance Stepsheet</dc:subject>
  <cp:keywords/>
  <cp:category/>
  <cp:lastModifiedBy/>
  <dcterms:created xsi:type="dcterms:W3CDTF">2024-03-28T18:57:37+00:00</dcterms:created>
  <dcterms:modified xsi:type="dcterms:W3CDTF">2024-03-28T18:57:37+00:00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