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The Water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 Harkness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Walking On the Water - Atomic Kitten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RIGHT LEFT, MAMBO STEP, COASTER CROSS,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then left, rock forward on right &amp; recover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&amp;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&amp; recover on left,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SIDE ROCK CROSS, TRIPLE ¾ TURN, MAMBO STEP,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&amp; recover on right, cross left over right, ¾ turn to left stepping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&amp;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&amp; step left beside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HIP BUMPS, BEHIND ¼ TURN STEP, KICK, STEP BACK, COASTER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as you hip bump to left, recover on right as you hip bump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&amp; step right ¼ turn to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in front,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&amp; step right beside left, ¼ turn right stepping left to side</w:t>
            </w:r>
          </w:p>
        </w:tc>
      </w:tr>
    </w:tbl>
    <w:p/>
    <w:p>
      <w:pPr/>
      <w:r>
        <w:rPr>
          <w:b w:val="1"/>
          <w:bCs w:val="1"/>
        </w:rPr>
        <w:t xml:space="preserve">COASTER TURN, SHUFFLE, ROCK RECOVER TURN,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&amp; step left beside right as you ¼ turn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right left, rock forward on right &amp; recover on left,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to right stepping left right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6 you will have to restart the dance after 16 counts. Dance the first 14 counts as scripted then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on ball of left ¼ turn right touching right beside left</w:t>
            </w:r>
          </w:p>
        </w:tc>
      </w:tr>
    </w:tbl>
    <w:p>
      <w:pPr/>
      <w:r>
        <w:rPr>
          <w:b w:val="1"/>
          <w:bCs w:val="1"/>
        </w:rPr>
        <w:t xml:space="preserve">You will now be facing 12:00 ready to start the dance again.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The Water - Pete Harkness (UK)</dc:title>
  <dc:description/>
  <dc:subject>Line Dance Stepsheet</dc:subject>
  <cp:keywords/>
  <cp:category/>
  <cp:lastModifiedBy/>
  <dcterms:created xsi:type="dcterms:W3CDTF">2024-03-28T12:42:35+00:00</dcterms:created>
  <dcterms:modified xsi:type="dcterms:W3CDTF">2024-03-28T12:42:35+00:00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