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Vaiven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rumba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Cowley (IOM)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Vaivén - Chayanne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REVERSE RUMBA BASICS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to left side, touch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to right foot, rock back on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to right side, touch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to left foot, rock forward on to right foot</w:t>
            </w:r>
          </w:p>
        </w:tc>
      </w:tr>
    </w:tbl>
    <w:p/>
    <w:p>
      <w:pPr/>
      <w:r>
        <w:rPr>
          <w:b w:val="1"/>
          <w:bCs w:val="1"/>
        </w:rPr>
        <w:t xml:space="preserve">MAMBO BASICS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to left foot, recover on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together with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to right foot, rock, recover on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together with left, hold</w:t>
            </w:r>
          </w:p>
        </w:tc>
      </w:tr>
    </w:tbl>
    <w:p/>
    <w:p>
      <w:pPr/>
      <w:r>
        <w:rPr>
          <w:b w:val="1"/>
          <w:bCs w:val="1"/>
        </w:rPr>
        <w:t xml:space="preserve">FULL TURN COMBINATION (MAMBO TURN &amp; ROCK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pivot ½ turn right on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to right foot, recover on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to right foot</w:t>
            </w:r>
          </w:p>
        </w:tc>
      </w:tr>
    </w:tbl>
    <w:p/>
    <w:p>
      <w:pPr/>
      <w:r>
        <w:rPr>
          <w:b w:val="1"/>
          <w:bCs w:val="1"/>
        </w:rPr>
        <w:t xml:space="preserve">¼ TURN ROCK &amp; CROSS &amp; CROSS, HOLD,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to left foot, ¼ turn right on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right small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Vaiven - David Cowley (IOM)</dc:title>
  <dc:description/>
  <dc:subject>Line Dance Stepsheet</dc:subject>
  <cp:keywords/>
  <cp:category/>
  <cp:lastModifiedBy/>
  <dcterms:created xsi:type="dcterms:W3CDTF">2024-03-28T11:41:39+00:00</dcterms:created>
  <dcterms:modified xsi:type="dcterms:W3CDTF">2024-03-28T11:41:39+00:00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