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Postman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Holt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Mr. Postman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RIGHT, KICK LEFT, WALK BACK LEFT, RIGHT,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foot slightly forward, keeping the weight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touch right next to left, keeping the weight on the left foot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 keeping the weight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 keeping the weight on the left foot</w:t>
            </w:r>
          </w:p>
        </w:tc>
      </w:tr>
    </w:tbl>
    <w:p/>
    <w:p>
      <w:pPr/>
      <w:r>
        <w:rPr>
          <w:b w:val="1"/>
          <w:bCs w:val="1"/>
        </w:rPr>
        <w:t xml:space="preserve">STEP TOUCH, STEP BACK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touch left next to right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diagonally, touch right next to left (weight stays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diagonally, touch left next to right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touch right next to left (weight stays on left foot)</w:t>
            </w:r>
          </w:p>
        </w:tc>
      </w:tr>
    </w:tbl>
    <w:p/>
    <w:p>
      <w:pPr/>
      <w:r>
        <w:rPr>
          <w:b w:val="1"/>
          <w:bCs w:val="1"/>
        </w:rPr>
        <w:t xml:space="preserve">VINE ¼ TURN RIGHT, HEEL SPLITS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a ¼ turn right, step left next to right bringing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feet split heels apart, bring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feet split heels apart, bring heels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Postman - Glynn Holt (UK)</dc:title>
  <dc:description/>
  <dc:subject>Line Dance Stepsheet</dc:subject>
  <cp:keywords/>
  <cp:category/>
  <cp:lastModifiedBy/>
  <dcterms:created xsi:type="dcterms:W3CDTF">2024-03-29T01:59:26+00:00</dcterms:created>
  <dcterms:modified xsi:type="dcterms:W3CDTF">2024-03-29T01:59:26+00:00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