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Coastin'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 Yeoman (UK) &amp; Tina Yeoman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Lord of the Dance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KICK RIGHT, COASTER,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p>
      <w:pPr/>
      <w:r>
        <w:rPr>
          <w:b w:val="1"/>
          <w:bCs w:val="1"/>
        </w:rPr>
        <w:t xml:space="preserve">IRISH HEEL/TOE TOUCHES (TWICE, RIGHT THEN LEFT)</w:t>
      </w:r>
    </w:p>
    <w:p>
      <w:pPr/>
      <w:r>
        <w:rPr>
          <w:b w:val="1"/>
          <w:bCs w:val="1"/>
        </w:rPr>
        <w:t xml:space="preserve">Place hands on hips during next 16 counts (as per chorus line in "Lord of the Dance")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together, touch left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together, touch right toe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17-20</w:t>
            </w:r>
          </w:p>
        </w:tc>
      </w:tr>
    </w:tbl>
    <w:p/>
    <w:p>
      <w:pPr/>
      <w:r>
        <w:rPr>
          <w:b w:val="1"/>
          <w:bCs w:val="1"/>
        </w:rPr>
        <w:t xml:space="preserve">RIGHT FORWARD, SIDE, TRIPLE (RIGHT THEN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heel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STEP TO RIGHT, SLIDE, TURN ¼ SHUFFLE, STEP, PIVOT, SHUFFLE</w:t>
      </w:r>
    </w:p>
    <w:p>
      <w:pPr/>
      <w:r>
        <w:rPr>
          <w:b w:val="1"/>
          <w:bCs w:val="1"/>
        </w:rPr>
        <w:t xml:space="preserve">(Remove hands from hips now)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slide/step left together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turning ¼ right and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 biggest problem with this dance is fitting the music! The recommended track increases tempo, somewhat erratically. Start the dance at time: 1:06:50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Coastin' - Ray Yeoman (UK) &amp; Tina Yeoman (UK)</dc:title>
  <dc:description/>
  <dc:subject>Line Dance Stepsheet</dc:subject>
  <cp:keywords/>
  <cp:category/>
  <cp:lastModifiedBy/>
  <dcterms:created xsi:type="dcterms:W3CDTF">2024-03-28T11:04:23+00:00</dcterms:created>
  <dcterms:modified xsi:type="dcterms:W3CDTF">2024-03-28T11:04:23+00:00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