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Charisma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Ten Guitars - Dave Sheriff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STEPS, CHASSE RIGHT, CROSS ROCK, SHUFFLE HALF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right.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close left next to right, 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half turn left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SIDE STEPS, CHASSE RIGHT, CROSS ROCK, SHUFFLE QUARTER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right.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close left next to right, 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quarter turn left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ROCKS FORWARD AND BACK, SHUFFLE BACK, ROCKS BACK AND FORWARD,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rock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close left to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rock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close right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STEP, HALF PIVOT TURN LEFT, SHUFFLE HALF TURN LEFT, WALK BACK LEFT AND RIGHT,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half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half turn left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left foot, walk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close right to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STYLING NOTE</w:t>
      </w:r>
    </w:p>
    <w:p>
      <w:pPr/>
      <w:r>
        <w:rPr>
          <w:b w:val="1"/>
          <w:bCs w:val="1"/>
        </w:rPr>
        <w:t xml:space="preserve">To give the dance added style, more experienced dancers may wish to use the following variation at steps 1-4 and 9-12 incorporating Cuban hip movements</w:t>
      </w:r>
    </w:p>
    <w:p/>
    <w:p>
      <w:pPr/>
      <w:r>
        <w:rPr>
          <w:b w:val="1"/>
          <w:bCs w:val="1"/>
        </w:rPr>
        <w:t xml:space="preserve">VARIATION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step left foot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step left foot across right, 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As steps 1-4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Charisma - Gaye Teather (UK)</dc:title>
  <dc:description/>
  <dc:subject>Line Dance Stepsheet</dc:subject>
  <cp:keywords/>
  <cp:category/>
  <cp:lastModifiedBy/>
  <dcterms:created xsi:type="dcterms:W3CDTF">2024-03-28T10:45:00+00:00</dcterms:created>
  <dcterms:modified xsi:type="dcterms:W3CDTF">2024-03-28T10:45:00+00:00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