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Beautiful Day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STEP, TOGETHER, STEP, BRUSH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brush right forward</w:t>
            </w:r>
          </w:p>
        </w:tc>
      </w:tr>
    </w:tbl>
    <w:p>
      <w:pPr/>
      <w:r>
        <w:rPr>
          <w:b w:val="1"/>
          <w:bCs w:val="1"/>
        </w:rPr>
        <w:t xml:space="preserve">Fun option: With palms of both hands facing forward bring hands up and out in a circular motion every time you hear the words "Beautiful Day" during the above 8 counts</w:t>
      </w:r>
    </w:p>
    <w:p/>
    <w:p>
      <w:pPr/>
      <w:r>
        <w:rPr>
          <w:b w:val="1"/>
          <w:bCs w:val="1"/>
        </w:rPr>
        <w:t xml:space="preserve">STEP, ¼ TURN LEFT,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left,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BACK ROCK, SIDE,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</w:t>
            </w:r>
          </w:p>
        </w:tc>
      </w:tr>
    </w:tbl>
    <w:p/>
    <w:p>
      <w:pPr/>
      <w:r>
        <w:rPr>
          <w:b w:val="1"/>
          <w:bCs w:val="1"/>
        </w:rPr>
        <w:t xml:space="preserve">BACK ROCK, FORWARD ROCK, BACK ROCK,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Stomp/touch right together, stomp/touch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Day - Gaye Teather (UK)</dc:title>
  <dc:description/>
  <dc:subject>Line Dance Stepsheet</dc:subject>
  <cp:keywords/>
  <cp:category/>
  <cp:lastModifiedBy/>
  <dcterms:created xsi:type="dcterms:W3CDTF">2024-03-29T08:18:13+00:00</dcterms:created>
  <dcterms:modified xsi:type="dcterms:W3CDTF">2024-03-29T08:18:13+00:00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