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Sweetie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NC2S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Birthe Tygesen (DK) &amp; Niels Poulsen (DK) - October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Sweet Day - Boyz II Men &amp; Mariah Carey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from first beat (app. 20 seconds into track)</w:t>
      </w:r>
    </w:p>
    <w:p/>
    <w:p>
      <w:pPr/>
      <w:r>
        <w:rPr>
          <w:b w:val="1"/>
          <w:bCs w:val="1"/>
        </w:rPr>
        <w:t xml:space="preserve">Note: This dance is a floor-split to the intermediate dance: ‘One Sweet Day’ by Niels Poulsen.</w:t>
      </w:r>
    </w:p>
    <w:p/>
    <w:p>
      <w:pPr/>
      <w:r>
        <w:rPr>
          <w:b w:val="1"/>
          <w:bCs w:val="1"/>
        </w:rPr>
        <w:t xml:space="preserve">(1 – 8)	Basic night club step L and R, vine ½ with sweep, run run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with L to L side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 behind L, cross R over L, take a big step with R to R side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 behind R, cross R over L, step L to L side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turn ¼ L stepping fw on L, turn ¼ L on L sweeping R in front of L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diagonally fw on R towards 4:30, repeat with L 	4:30</w:t>
            </w:r>
          </w:p>
        </w:tc>
      </w:tr>
    </w:tbl>
    <w:p/>
    <w:p>
      <w:pPr/>
      <w:r>
        <w:rPr>
          <w:b w:val="1"/>
          <w:bCs w:val="1"/>
        </w:rPr>
        <w:t xml:space="preserve">(9 – 16) 	Cross rock, side R, cross rock, 3/8 L, basic R, sway,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	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back to L, step R to R side turning body ¼ R, cross rock L over R 	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back to R, turn 3/8 L stepping a small step fw on L, make big step R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 behind R, cross R over L, step L to L side swaying upper body to L side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onto R swaying upper body to R side 	3:00</w:t>
            </w:r>
          </w:p>
        </w:tc>
      </w:tr>
    </w:tbl>
    <w:p/>
    <w:p>
      <w:pPr/>
      <w:r>
        <w:rPr>
          <w:b w:val="1"/>
          <w:bCs w:val="1"/>
        </w:rPr>
        <w:t xml:space="preserve">Begin again!...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Sweetie - Birthe Tygesen (DK) &amp; Niels Poulsen (DK) - October 2008</dc:title>
  <dc:description/>
  <dc:subject>Line Dance Stepsheet</dc:subject>
  <cp:keywords/>
  <cp:category/>
  <cp:lastModifiedBy/>
  <dcterms:created xsi:type="dcterms:W3CDTF">2024-03-28T15:04:56+00:00</dcterms:created>
  <dcterms:modified xsi:type="dcterms:W3CDTF">2024-03-28T15:04:56+00:00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