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Doing Our 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Sandi Larkins (USA) - August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 Thing We Do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32 Count Intro</w:t>
      </w:r>
    </w:p>
    <w:p/>
    <w:p>
      <w:pPr/>
      <w:r>
        <w:rPr>
          <w:b w:val="1"/>
          <w:bCs w:val="1"/>
        </w:rPr>
        <w:t xml:space="preserve">¼ R w/R Triple, R ½ Pivot , Forward L Triple, L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R, executing a forward R triple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– Pivot ½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triple forward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¼ turn to L - (Weight to L) (6 O’Clock)</w:t>
            </w:r>
          </w:p>
        </w:tc>
      </w:tr>
    </w:tbl>
    <w:p/>
    <w:p>
      <w:pPr/>
      <w:r>
        <w:rPr>
          <w:b w:val="1"/>
          <w:bCs w:val="1"/>
        </w:rPr>
        <w:t xml:space="preserve">Cross, Step ¼ R, ½ Triple 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Step L back turning ¼ turn R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R, executing a R triple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 – Recover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(7), Step R back together with L (&amp;), Step L forward (8)</w:t>
            </w:r>
          </w:p>
        </w:tc>
      </w:tr>
    </w:tbl>
    <w:p/>
    <w:p>
      <w:pPr/>
      <w:r>
        <w:rPr>
          <w:b w:val="1"/>
          <w:bCs w:val="1"/>
        </w:rPr>
        <w:t xml:space="preserve">Step, Kick, L Lock Back Triple, Step, Slide, Step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Kick L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(3), Step/Cross R over L (&amp;), Step L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back on a slight R diagonal – Slide L foot to R and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L side - Slide R to L and touch</w:t>
            </w:r>
          </w:p>
        </w:tc>
      </w:tr>
    </w:tbl>
    <w:p/>
    <w:p>
      <w:pPr/>
      <w:r>
        <w:rPr>
          <w:b w:val="1"/>
          <w:bCs w:val="1"/>
        </w:rPr>
        <w:t xml:space="preserve">Vine R with ¼ R, Step Touch, StepTouch, Step Slide, Step, Slide,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–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turn R – Touch L next to R (6 O’clock) (Option – Turning Vine)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Slight hop on L(&amp;) - Touch R next to L(5) (Opt – Move forward on L Diag)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Slight hop on R(&amp;) - Touch L next to R(6) (Opt – Move forward on R Diag)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Pushing off with R(&amp;), Step L a big step to L(7) – Touch R next to L (8)</w:t>
            </w:r>
          </w:p>
        </w:tc>
      </w:tr>
    </w:tbl>
    <w:p/>
    <w:p>
      <w:pPr/>
      <w:r>
        <w:rPr>
          <w:b w:val="1"/>
          <w:bCs w:val="1"/>
        </w:rPr>
        <w:t xml:space="preserve">Begin The Dance Again …………..</w:t>
      </w:r>
    </w:p>
    <w:p/>
    <w:p>
      <w:pPr/>
      <w:r>
        <w:rPr>
          <w:b w:val="1"/>
          <w:bCs w:val="1"/>
        </w:rPr>
        <w:t xml:space="preserve">(In the music, there is restart at the very end of the song, which is why I elected not to choreograph it in)</w:t>
      </w:r>
    </w:p>
    <w:p>
      <w:pPr/>
      <w:r>
        <w:rPr>
          <w:b w:val="1"/>
          <w:bCs w:val="1"/>
        </w:rPr>
        <w:t xml:space="preserve">Thanks for trying my dance…</w:t>
      </w:r>
    </w:p>
    <w:p/>
    <w:p>
      <w:pPr/>
      <w:r>
        <w:rPr>
          <w:b w:val="1"/>
          <w:bCs w:val="1"/>
        </w:rPr>
        <w:t xml:space="preserve">Sandi Larkins: ridesthewind@gmail.com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Doing Our Thing - Sandi Larkins (USA) - August 2010</dc:title>
  <dc:description/>
  <dc:subject>Line Dance Stepsheet</dc:subject>
  <cp:keywords/>
  <cp:category/>
  <cp:lastModifiedBy/>
  <dcterms:created xsi:type="dcterms:W3CDTF">2024-03-29T07:48:52+00:00</dcterms:created>
  <dcterms:modified xsi:type="dcterms:W3CDTF">2024-03-29T07:48:52+00:00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