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Day Job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Job - Gord Bamford : (CD: Day Job)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Vine Right &amp; Touch,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Vine Left &amp;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Forward, Lock, Forward, Scuff, Forward, Lock,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Slow Pivot, Slow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(weight to left),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(weight to left), click fingers</w:t>
            </w:r>
          </w:p>
        </w:tc>
      </w:tr>
    </w:tbl>
    <w:p/>
    <w:p>
      <w:pPr/>
      <w:r>
        <w:rPr>
          <w:b w:val="1"/>
          <w:bCs w:val="1"/>
        </w:rPr>
        <w:t xml:space="preserve">Forward, Rock, Back, Hold, Back, Lock,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½ Turn Toe Strut, ½ Turn Toe Strut, Slow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Side, Rock, Across, Hold, ¼ Back, Lock,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side 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back, lock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½ Forward, Forward, Forward, Hold, Side, Rock, Touch,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side 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4 dance to beat 28, then add the following and restart to the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&amp; click, turn ½ left take weight to left, hold &amp; click</w:t>
            </w:r>
          </w:p>
        </w:tc>
      </w:tr>
    </w:tbl>
    <w:p/>
    <w:p>
      <w:pPr/>
      <w:r>
        <w:rPr>
          <w:b w:val="1"/>
          <w:bCs w:val="1"/>
        </w:rPr>
        <w:t xml:space="preserve">gordondance@yahoo.com /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Day Job - Gordon Elliott (AUS) - October 2010</dc:title>
  <dc:description/>
  <dc:subject>Line Dance Stepsheet</dc:subject>
  <cp:keywords/>
  <cp:category/>
  <cp:lastModifiedBy/>
  <dcterms:created xsi:type="dcterms:W3CDTF">2024-03-29T08:21:48+00:00</dcterms:created>
  <dcterms:modified xsi:type="dcterms:W3CDTF">2024-03-29T08:21:48+00:00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