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Over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Anna-Maria Mejlon (SWE)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Over the World - Ola : (CD: Ola)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 counts intro – starts 16 counts after the vocal starts.</w:t>
      </w:r>
    </w:p>
    <w:p/>
    <w:p>
      <w:pPr/>
      <w:r>
        <w:rPr>
          <w:b w:val="1"/>
          <w:bCs w:val="1"/>
        </w:rPr>
        <w:t xml:space="preserve">Section 1:  Shuffle ¼ left, Step turn ½, Turn ½, Turn ½, Rock-recvoer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Shuffle: ¼ turn left 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to left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back on right foot, turn ½ turn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 onto left foot</w:t>
            </w:r>
          </w:p>
        </w:tc>
      </w:tr>
    </w:tbl>
    <w:p>
      <w:pPr/>
      <w:r>
        <w:rPr>
          <w:b w:val="1"/>
          <w:bCs w:val="1"/>
        </w:rPr>
        <w:t xml:space="preserve">(Note: Step 5-6 can be replaced with walk right, walk left)</w:t>
      </w:r>
    </w:p>
    <w:p/>
    <w:p>
      <w:pPr/>
      <w:r>
        <w:rPr>
          <w:b w:val="1"/>
          <w:bCs w:val="1"/>
        </w:rPr>
        <w:t xml:space="preserve">Section 2:  Behind-side-cross, Rock-recover, Sailor ½ turn,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½ turn left, step left behind right turning ½ turn left, step right to right side,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Section 3: Sailor step, Sailor ¼ turn, Rock-recover &amp;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step; step right behind left, step right to right side,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step; ¼ turn left step right behind left,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(&amp;), rock forward on left (7), recover weight onto right (8)</w:t>
            </w:r>
          </w:p>
        </w:tc>
      </w:tr>
    </w:tbl>
    <w:p/>
    <w:p>
      <w:pPr/>
      <w:r>
        <w:rPr>
          <w:b w:val="1"/>
          <w:bCs w:val="1"/>
        </w:rPr>
        <w:t xml:space="preserve">Section 4: Shuffle back, Shuffle back, Point left, Together, Point right,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next to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next to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next to right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Contact: Urban Danielsson, Munkholmsv.17 193 40 Sigtuna, Sweden, info@cuwesternline.se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Over The World - Anna-Maria Mejlon (SWE) - January 2011</dc:title>
  <dc:description/>
  <dc:subject>Line Dance Stepsheet</dc:subject>
  <cp:keywords/>
  <cp:category/>
  <cp:lastModifiedBy/>
  <dcterms:created xsi:type="dcterms:W3CDTF">2024-03-28T23:10:40+00:00</dcterms:created>
  <dcterms:modified xsi:type="dcterms:W3CDTF">2024-03-28T23:10:40+00:00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