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Party People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People Like to Party (Samba Mix) - Captain Jack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 on main vocals 64 counts (29 secs)</w:t>
      </w:r>
    </w:p>
    <w:p/>
    <w:p>
      <w:pPr/>
      <w:r>
        <w:rPr>
          <w:b w:val="1"/>
          <w:bCs w:val="1"/>
        </w:rPr>
        <w:t xml:space="preserve">S1: R MAMBO FORWARD, ROCK BACK, RECOVER, L CHASSE,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back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S2: STOMP R FWD, STEP BACK L, ROCK BACK R, ROCK FORWARD L, STEP R, DRAG L, &amp; BALL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right, Drag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Stomp left next to right</w:t>
            </w:r>
          </w:p>
        </w:tc>
      </w:tr>
    </w:tbl>
    <w:p/>
    <w:p>
      <w:pPr/>
      <w:r>
        <w:rPr>
          <w:b w:val="1"/>
          <w:bCs w:val="1"/>
        </w:rPr>
        <w:t xml:space="preserve">S3: CHASSE ¼ R, ½ SHUFFLE L, ROCK BACK, RECOVER, CROSS R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¼ right stepping forward on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back on left, Step right next to left, Step back on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S4: CROSS L SAMBA, STEP ½ PIVOT L, SWAY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½ pivot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down step right forward and swaying out to right side, Bending down step left forward and swaying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stepping right in, Step left in next to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Party People - Maggie Gallagher (UK) - July 2011</dc:title>
  <dc:description/>
  <dc:subject>Line Dance Stepsheet</dc:subject>
  <cp:keywords/>
  <cp:category/>
  <cp:lastModifiedBy/>
  <dcterms:created xsi:type="dcterms:W3CDTF">2024-03-19T09:57:12+00:00</dcterms:created>
  <dcterms:modified xsi:type="dcterms:W3CDTF">2024-03-19T09:57:12+00:00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