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You A Million Times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First Love (Head Over Heels) (feat. Lianie May) - EDEN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start on vocal</w:t>
      </w:r>
    </w:p>
    <w:p/>
    <w:p>
      <w:pPr/>
      <w:r>
        <w:rPr>
          <w:b w:val="1"/>
          <w:bCs w:val="1"/>
        </w:rPr>
        <w:t xml:space="preserve">[01-08]     R ROCK FWD, R SHUFFLE ½ TURN, L FWD-½ PIVOT, L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forward on Right, step Left together, step forward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turn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back Left,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[09-16]     R CROSS-L BACK, ¼ TURN R-L SCUFF, L SHUFFLE FWD, R FWD-½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forward Right, scuff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 (9)</w:t>
            </w:r>
          </w:p>
        </w:tc>
      </w:tr>
    </w:tbl>
    <w:p/>
    <w:p>
      <w:pPr/>
      <w:r>
        <w:rPr>
          <w:b w:val="1"/>
          <w:bCs w:val="1"/>
        </w:rPr>
        <w:t xml:space="preserve">[17-24]     FULL TURN L, R SHUFFLE FWD, L ROCK FWD,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½ turn Left by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forward Left</w:t>
            </w:r>
          </w:p>
        </w:tc>
      </w:tr>
    </w:tbl>
    <w:p>
      <w:pPr/>
      <w:r>
        <w:rPr>
          <w:b w:val="1"/>
          <w:bCs w:val="1"/>
        </w:rPr>
        <w:t xml:space="preserve">Restart: 9th wall – restart from 9 o’clock wall</w:t>
      </w:r>
    </w:p>
    <w:p/>
    <w:p>
      <w:pPr/>
      <w:r>
        <w:rPr>
          <w:b w:val="1"/>
          <w:bCs w:val="1"/>
        </w:rPr>
        <w:t xml:space="preserve">[25-32]     SIDE-HOLD, R BALL STEP TOUCH, L SIDE SHUFFLE, R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 (9)</w:t>
            </w:r>
          </w:p>
        </w:tc>
      </w:tr>
    </w:tbl>
    <w:p/>
    <w:p>
      <w:pPr/>
      <w:r>
        <w:rPr>
          <w:b w:val="1"/>
          <w:bCs w:val="1"/>
        </w:rPr>
        <w:t xml:space="preserve">Restart: 9th wall (front wall) – dance up to count 24 and restart facing 9 o’clock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You A Million Times - Rep Ghazali (SCO) - April 2013</dc:title>
  <dc:description/>
  <dc:subject>Line Dance Stepsheet</dc:subject>
  <cp:keywords/>
  <cp:category/>
  <cp:lastModifiedBy/>
  <dcterms:created xsi:type="dcterms:W3CDTF">2024-03-29T02:07:50+00:00</dcterms:created>
  <dcterms:modified xsi:type="dcterms:W3CDTF">2024-03-29T02:07:50+00:00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