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Y</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48</w:t>
            </w:r>
          </w:p>
        </w:tc>
        <w:tc>
          <w:tcPr>
            <w:tcW w:w="1300" w:type="dxa"/>
          </w:tcPr>
          <w:p>
            <w:pPr>
              <w:jc w:val="right"/>
              <w:ind w:left="50" w:right="50"/>
              <w:spacing w:before="40" w:after="40" w:line="276" w:lineRule="auto"/>
            </w:pPr>
            <w:r>
              <w:rPr>
                <w:b w:val="1"/>
                <w:bCs w:val="1"/>
              </w:rPr>
              <w:t xml:space="preserve">Wand:</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Ebene:</w:t>
            </w:r>
          </w:p>
        </w:tc>
        <w:tc>
          <w:tcPr>
            <w:tcW w:w="3300" w:type="dxa"/>
          </w:tcPr>
          <w:p>
            <w:pPr>
              <w:jc w:val="left"/>
              <w:ind w:left="50" w:right="150"/>
              <w:spacing w:before="40" w:after="40" w:line="276" w:lineRule="auto"/>
            </w:pPr>
            <w:r>
              <w:rPr/>
              <w:t xml:space="preserve">Advanced</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Choreograf/in:</w:t>
            </w:r>
          </w:p>
        </w:tc>
        <w:tc>
          <w:tcPr>
            <w:tcW w:w="7300" w:type="dxa"/>
            <w:gridSpan w:val="5"/>
          </w:tcPr>
          <w:p>
            <w:pPr>
              <w:jc w:val="left"/>
              <w:ind w:left="50" w:right="150"/>
              <w:spacing w:before="40" w:after="40" w:line="276" w:lineRule="auto"/>
            </w:pPr>
            <w:r>
              <w:rPr/>
              <w:t xml:space="preserve">Sean Lloyd (UK) &amp; Christopher Lloyd</w:t>
            </w:r>
          </w:p>
        </w:tc>
        <w:tc>
          <w:tcPr>
            <w:vMerge w:val="continue"/>
          </w:tcPr>
          <w:p/>
        </w:tc>
      </w:tr>
      <w:tr>
        <w:trPr/>
        <w:tc>
          <w:tcPr>
            <w:tcW w:w="1700" w:type="dxa"/>
          </w:tcPr>
          <w:p>
            <w:pPr>
              <w:jc w:val="right"/>
              <w:ind w:left="50" w:right="50"/>
              <w:spacing w:before="40" w:after="40" w:line="276" w:lineRule="auto"/>
            </w:pPr>
            <w:r>
              <w:rPr>
                <w:b w:val="1"/>
                <w:bCs w:val="1"/>
              </w:rPr>
              <w:t xml:space="preserve">Musik:</w:t>
            </w:r>
          </w:p>
        </w:tc>
        <w:tc>
          <w:tcPr>
            <w:tcW w:w="7300" w:type="dxa"/>
            <w:gridSpan w:val="5"/>
          </w:tcPr>
          <w:p>
            <w:pPr>
              <w:jc w:val="left"/>
              <w:ind w:left="50" w:right="150"/>
              <w:spacing w:before="40" w:after="40" w:line="276" w:lineRule="auto"/>
            </w:pPr>
            <w:r>
              <w:rPr/>
              <w:t xml:space="preserve">Southern Kickin' Finger Lickin' Twangin' Rockin' Boogie - T.Cane Honey</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Make a full turn to the left on the ball of the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Bring right foot up in front of left knee and clap boot with left hand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Repeat 1-2</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Drop down on to right knee. Stand up.</w:t>
            </w:r>
          </w:p>
        </w:tc>
      </w:tr>
    </w:tbl>
    <w:p/>
    <w:p>
      <w:pPr/>
      <w:r>
        <w:rPr>
          <w:b w:val="1"/>
          <w:bCs w:val="1"/>
        </w:rPr>
        <w:t xml:space="preserve">SYNCOPATED CHARLESTONS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&amp;9</w:t>
            </w:r>
          </w:p>
        </w:tc>
        <w:tc>
          <w:tcPr>
            <w:tcW w:w="8500" w:type="dxa"/>
          </w:tcPr>
          <w:p>
            <w:pPr/>
            <w:r>
              <w:rPr/>
              <w:t xml:space="preserve">Swing both heels out (right foot traveling forward), step right foot slightly forward and swing both heels 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&amp;10</w:t>
            </w:r>
          </w:p>
        </w:tc>
        <w:tc>
          <w:tcPr>
            <w:tcW w:w="8500" w:type="dxa"/>
          </w:tcPr>
          <w:p>
            <w:pPr/>
            <w:r>
              <w:rPr/>
              <w:t xml:space="preserve">Swing both heels out (right foot traveling back), step right foot slightly back and swing both heels 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&amp;11</w:t>
            </w:r>
          </w:p>
        </w:tc>
        <w:tc>
          <w:tcPr>
            <w:tcW w:w="8500" w:type="dxa"/>
          </w:tcPr>
          <w:p>
            <w:pPr/>
            <w:r>
              <w:rPr/>
              <w:t xml:space="preserve">Swing both heels out (left foot traveling back), step left foot slightly back and swing both heels 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&amp;12</w:t>
            </w:r>
          </w:p>
        </w:tc>
        <w:tc>
          <w:tcPr>
            <w:tcW w:w="8500" w:type="dxa"/>
          </w:tcPr>
          <w:p>
            <w:pPr/>
            <w:r>
              <w:rPr/>
              <w:t xml:space="preserve">Swing both heels out (left foot traveling forward), step left foot slightly forward and swing both heels 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&amp;13-16</w:t>
            </w:r>
          </w:p>
        </w:tc>
        <w:tc>
          <w:tcPr>
            <w:tcW w:w="8500" w:type="dxa"/>
          </w:tcPr>
          <w:p>
            <w:pPr/>
            <w:r>
              <w:rPr/>
              <w:t xml:space="preserve">Repeat &amp;9-12</w:t>
            </w:r>
          </w:p>
        </w:tc>
      </w:tr>
    </w:tbl>
    <w:p>
      <w:pPr/>
      <w:r>
        <w:rPr>
          <w:b w:val="1"/>
          <w:bCs w:val="1"/>
        </w:rPr>
        <w:t xml:space="preserve">Arm movements: On all the "&amp;" counts, (when heels are out) both hands are held parallel and in front of body (with arms slightly bent and palms face down). On "9", cross both hands in front (right over left). On "10", cross both hands in front (left over right). Repeat this pattern during steps &amp;9-16 for a syncopated Charleston effect.</w:t>
      </w:r>
    </w:p>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&amp;17</w:t>
            </w:r>
          </w:p>
        </w:tc>
        <w:tc>
          <w:tcPr>
            <w:tcW w:w="8500" w:type="dxa"/>
          </w:tcPr>
          <w:p>
            <w:pPr/>
            <w:r>
              <w:rPr/>
              <w:t xml:space="preserve">Step to right on right foot. Touch left heel diagonally forward to left</w:t>
            </w:r>
          </w:p>
        </w:tc>
      </w:tr>
    </w:tbl>
    <w:p>
      <w:pPr/>
      <w:r>
        <w:rPr>
          <w:b w:val="1"/>
          <w:bCs w:val="1"/>
        </w:rPr>
        <w:t xml:space="preserve">Look slightly down to left holding front of rim of hat with left hand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18</w:t>
            </w:r>
          </w:p>
        </w:tc>
        <w:tc>
          <w:tcPr>
            <w:tcW w:w="8500" w:type="dxa"/>
          </w:tcPr>
          <w:p>
            <w:pPr/>
            <w:r>
              <w:rPr/>
              <w:t xml:space="preserve">Touch left toe across in front of right foot and clap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&amp;19</w:t>
            </w:r>
          </w:p>
        </w:tc>
        <w:tc>
          <w:tcPr>
            <w:tcW w:w="8500" w:type="dxa"/>
          </w:tcPr>
          <w:p>
            <w:pPr/>
            <w:r>
              <w:rPr/>
              <w:t xml:space="preserve">Step to left foot. Touch right heel forward diagonally to right</w:t>
            </w:r>
          </w:p>
        </w:tc>
      </w:tr>
    </w:tbl>
    <w:p>
      <w:pPr/>
      <w:r>
        <w:rPr>
          <w:b w:val="1"/>
          <w:bCs w:val="1"/>
        </w:rPr>
        <w:t xml:space="preserve">Look slightly down to right holding front of rim of hat with right hand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20</w:t>
            </w:r>
          </w:p>
        </w:tc>
        <w:tc>
          <w:tcPr>
            <w:tcW w:w="8500" w:type="dxa"/>
          </w:tcPr>
          <w:p>
            <w:pPr/>
            <w:r>
              <w:rPr/>
              <w:t xml:space="preserve">Touch right toe across in front of left foot and clap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&amp;21</w:t>
            </w:r>
          </w:p>
        </w:tc>
        <w:tc>
          <w:tcPr>
            <w:tcW w:w="8500" w:type="dxa"/>
          </w:tcPr>
          <w:p>
            <w:pPr/>
            <w:r>
              <w:rPr/>
              <w:t xml:space="preserve">Step to right on right foot. Touch left heel diagonally forward to left</w:t>
            </w:r>
          </w:p>
        </w:tc>
      </w:tr>
    </w:tbl>
    <w:p>
      <w:pPr/>
      <w:r>
        <w:rPr>
          <w:b w:val="1"/>
          <w:bCs w:val="1"/>
        </w:rPr>
        <w:t xml:space="preserve">Look slightly down to left holding front of rim of hat with left hand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22</w:t>
            </w:r>
          </w:p>
        </w:tc>
        <w:tc>
          <w:tcPr>
            <w:tcW w:w="8500" w:type="dxa"/>
          </w:tcPr>
          <w:p>
            <w:pPr/>
            <w:r>
              <w:rPr/>
              <w:t xml:space="preserve">Lift left foot and spin 1 ½ turns to right on ball of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23</w:t>
            </w:r>
          </w:p>
        </w:tc>
        <w:tc>
          <w:tcPr>
            <w:tcW w:w="8500" w:type="dxa"/>
          </w:tcPr>
          <w:p>
            <w:pPr/>
            <w:r>
              <w:rPr/>
              <w:t xml:space="preserve">Step down on left foot. (shoulder distance apart)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24</w:t>
            </w:r>
          </w:p>
        </w:tc>
        <w:tc>
          <w:tcPr>
            <w:tcW w:w="8500" w:type="dxa"/>
          </w:tcPr>
          <w:p>
            <w:pPr/>
            <w:r>
              <w:rPr/>
              <w:t xml:space="preserve">Point both hands forward (i.e. Gun!)</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w:t>
            </w:r>
          </w:p>
        </w:tc>
        <w:tc>
          <w:tcPr>
            <w:tcW w:w="8500" w:type="dxa"/>
          </w:tcPr>
          <w:p>
            <w:pPr/>
            <w:r>
              <w:rPr/>
              <w:t xml:space="preserve">Push right hand down side of right leg (i.e. "holster" right gun)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26</w:t>
            </w:r>
          </w:p>
        </w:tc>
        <w:tc>
          <w:tcPr>
            <w:tcW w:w="8500" w:type="dxa"/>
          </w:tcPr>
          <w:p>
            <w:pPr/>
            <w:r>
              <w:rPr/>
              <w:t xml:space="preserve">Push left hand down side of left leg (i.e. "holster" left gun)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27-28</w:t>
            </w:r>
          </w:p>
        </w:tc>
        <w:tc>
          <w:tcPr>
            <w:tcW w:w="8500" w:type="dxa"/>
          </w:tcPr>
          <w:p>
            <w:pPr/>
            <w:r>
              <w:rPr/>
              <w:t xml:space="preserve">Body roll forward (from hips to shoulders)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29</w:t>
            </w:r>
          </w:p>
        </w:tc>
        <w:tc>
          <w:tcPr>
            <w:tcW w:w="8500" w:type="dxa"/>
          </w:tcPr>
          <w:p>
            <w:pPr/>
            <w:r>
              <w:rPr/>
              <w:t xml:space="preserve">Drop in to crouch position touching floor between legs with left hand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30</w:t>
            </w:r>
          </w:p>
        </w:tc>
        <w:tc>
          <w:tcPr>
            <w:tcW w:w="8500" w:type="dxa"/>
          </w:tcPr>
          <w:p>
            <w:pPr/>
            <w:r>
              <w:rPr/>
              <w:t xml:space="preserve">Lean back and touch floor behind you with right hand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31</w:t>
            </w:r>
          </w:p>
        </w:tc>
        <w:tc>
          <w:tcPr>
            <w:tcW w:w="8500" w:type="dxa"/>
          </w:tcPr>
          <w:p>
            <w:pPr/>
            <w:r>
              <w:rPr/>
              <w:t xml:space="preserve">Lean forward and touch floor with left hand between legs again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32</w:t>
            </w:r>
          </w:p>
        </w:tc>
        <w:tc>
          <w:tcPr>
            <w:tcW w:w="8500" w:type="dxa"/>
          </w:tcPr>
          <w:p>
            <w:pPr/>
            <w:r>
              <w:rPr/>
              <w:t xml:space="preserve">Stand up and clap</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33</w:t>
            </w:r>
          </w:p>
        </w:tc>
        <w:tc>
          <w:tcPr>
            <w:tcW w:w="8500" w:type="dxa"/>
          </w:tcPr>
          <w:p>
            <w:pPr/>
            <w:r>
              <w:rPr/>
              <w:t xml:space="preserve">Touch right toe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&amp;34</w:t>
            </w:r>
          </w:p>
        </w:tc>
        <w:tc>
          <w:tcPr>
            <w:tcW w:w="8500" w:type="dxa"/>
          </w:tcPr>
          <w:p>
            <w:pPr/>
            <w:r>
              <w:rPr/>
              <w:t xml:space="preserve">Step right in place. Touch left toe to left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&amp;35</w:t>
            </w:r>
          </w:p>
        </w:tc>
        <w:tc>
          <w:tcPr>
            <w:tcW w:w="8500" w:type="dxa"/>
          </w:tcPr>
          <w:p>
            <w:pPr/>
            <w:r>
              <w:rPr/>
              <w:t xml:space="preserve">Step left foot in place. Cross right foot over left (push off right foot) make 1 ½ turns left on ball of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36</w:t>
            </w:r>
          </w:p>
        </w:tc>
        <w:tc>
          <w:tcPr>
            <w:tcW w:w="8500" w:type="dxa"/>
          </w:tcPr>
          <w:p>
            <w:pPr/>
            <w:r>
              <w:rPr/>
              <w:t xml:space="preserve">Step down on right foot (shoulder distance apart)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37-38</w:t>
            </w:r>
          </w:p>
        </w:tc>
        <w:tc>
          <w:tcPr>
            <w:tcW w:w="8500" w:type="dxa"/>
          </w:tcPr>
          <w:p>
            <w:pPr/>
            <w:r>
              <w:rPr/>
              <w:t xml:space="preserve">Arm roll / wave (extend right arm to right followed by left arm to left in one smooth movement)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39-40</w:t>
            </w:r>
          </w:p>
        </w:tc>
        <w:tc>
          <w:tcPr>
            <w:tcW w:w="8500" w:type="dxa"/>
          </w:tcPr>
          <w:p>
            <w:pPr/>
            <w:r>
              <w:rPr/>
              <w:t xml:space="preserve">Cross right foot over left. Unwind ½ turn to the left on balls of both feet (bringing arms back down)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41-42</w:t>
            </w:r>
          </w:p>
        </w:tc>
        <w:tc>
          <w:tcPr>
            <w:tcW w:w="8500" w:type="dxa"/>
          </w:tcPr>
          <w:p>
            <w:pPr/>
            <w:r>
              <w:rPr/>
              <w:t xml:space="preserve">Step forward on right toe. Step down on right heel (holding front of rim of hat with right hand for both counts)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43-44</w:t>
            </w:r>
          </w:p>
        </w:tc>
        <w:tc>
          <w:tcPr>
            <w:tcW w:w="8500" w:type="dxa"/>
          </w:tcPr>
          <w:p>
            <w:pPr/>
            <w:r>
              <w:rPr/>
              <w:t xml:space="preserve">Step forward on left toe. Step down on left heel (change hands and hold front of rim of hat with left hand for both counts). Kick right foot forward (bringing left hand down). Cross right foot over left (preparation step prior to turns)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47-48</w:t>
            </w:r>
          </w:p>
        </w:tc>
        <w:tc>
          <w:tcPr>
            <w:tcW w:w="8500" w:type="dxa"/>
          </w:tcPr>
          <w:p>
            <w:pPr/>
            <w:r>
              <w:rPr/>
              <w:t xml:space="preserve">Make two full turns to the left on the ball of the left foot over two beats</w:t>
            </w:r>
          </w:p>
        </w:tc>
      </w:tr>
    </w:tbl>
    <w:p>
      <w:pPr/>
      <w:r>
        <w:rPr>
          <w:b w:val="1"/>
          <w:bCs w:val="1"/>
        </w:rPr>
        <w:t xml:space="preserve">Don't stop spinning and blend the end spins with the one at the beginning!</w:t>
      </w:r>
    </w:p>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Y - Sean Lloyd (UK) &amp; Christopher Lloyd</dc:title>
  <dc:description/>
  <dc:subject>Line Dance Stepsheet</dc:subject>
  <cp:keywords/>
  <cp:category/>
  <cp:lastModifiedBy/>
  <dcterms:created xsi:type="dcterms:W3CDTF">2024-04-28T05:32:43+00:00</dcterms:created>
  <dcterms:modified xsi:type="dcterms:W3CDTF">2024-04-28T05:32:43+00:00</dcterms:modified>
</cp:coreProperties>
</file>

<file path=docProps/custom.xml><?xml version="1.0" encoding="utf-8"?>
<Properties xmlns="http://schemas.openxmlformats.org/officeDocument/2006/custom-properties" xmlns:vt="http://schemas.openxmlformats.org/officeDocument/2006/docPropsVTypes"/>
</file>