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I Said A Prayer</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52</w:t>
            </w:r>
          </w:p>
        </w:tc>
        <w:tc>
          <w:tcPr>
            <w:tcW w:w="1300" w:type="dxa"/>
          </w:tcPr>
          <w:p>
            <w:pPr>
              <w:jc w:val="right"/>
              <w:ind w:left="50" w:right="50"/>
              <w:spacing w:before="40" w:after="40" w:line="276" w:lineRule="auto"/>
            </w:pPr>
            <w:r>
              <w:rPr>
                <w:b w:val="1"/>
                <w:bCs w:val="1"/>
              </w:rPr>
              <w:t xml:space="preserve">Wand:</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Ebene:</w:t>
            </w:r>
          </w:p>
        </w:tc>
        <w:tc>
          <w:tcPr>
            <w:tcW w:w="3300" w:type="dxa"/>
          </w:tcPr>
          <w:p>
            <w:pPr>
              <w:jc w:val="left"/>
              <w:ind w:left="50" w:right="150"/>
              <w:spacing w:before="40" w:after="40" w:line="276" w:lineRule="auto"/>
            </w:pPr>
            <w:r>
              <w:rPr/>
              <w:t xml:space="preserve">Intermediate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Choreograf/in:</w:t>
            </w:r>
          </w:p>
        </w:tc>
        <w:tc>
          <w:tcPr>
            <w:tcW w:w="7300" w:type="dxa"/>
            <w:gridSpan w:val="5"/>
          </w:tcPr>
          <w:p>
            <w:pPr>
              <w:jc w:val="left"/>
              <w:ind w:left="50" w:right="150"/>
              <w:spacing w:before="40" w:after="40" w:line="276" w:lineRule="auto"/>
            </w:pPr>
            <w:r>
              <w:rPr/>
              <w:t xml:space="preserve">Paula Baker (USA)</w:t>
            </w:r>
          </w:p>
        </w:tc>
        <w:tc>
          <w:tcPr>
            <w:vMerge w:val="continue"/>
          </w:tcPr>
          <w:p/>
        </w:tc>
      </w:tr>
      <w:tr>
        <w:trPr/>
        <w:tc>
          <w:tcPr>
            <w:tcW w:w="1700" w:type="dxa"/>
          </w:tcPr>
          <w:p>
            <w:pPr>
              <w:jc w:val="right"/>
              <w:ind w:left="50" w:right="50"/>
              <w:spacing w:before="40" w:after="40" w:line="276" w:lineRule="auto"/>
            </w:pPr>
            <w:r>
              <w:rPr>
                <w:b w:val="1"/>
                <w:bCs w:val="1"/>
              </w:rPr>
              <w:t xml:space="preserve">Musik:</w:t>
            </w:r>
          </w:p>
        </w:tc>
        <w:tc>
          <w:tcPr>
            <w:tcW w:w="7300" w:type="dxa"/>
            <w:gridSpan w:val="5"/>
          </w:tcPr>
          <w:p>
            <w:pPr>
              <w:jc w:val="left"/>
              <w:ind w:left="50" w:right="150"/>
              <w:spacing w:before="40" w:after="40" w:line="276" w:lineRule="auto"/>
            </w:pPr>
            <w:r>
              <w:rPr/>
              <w:t xml:space="preserve">I Said a Prayer - Pam Tillis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ROLLING VINE TO RIGHT, HEEL/TOE JACKS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out to right, make ½ turn to right &amp; step on left, make ½ turn to right &amp; step on right, touch with left (facing 1:00 o'clock position)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&amp;5&amp;6&amp;7&amp;8</w:t>
            </w:r>
          </w:p>
        </w:tc>
        <w:tc>
          <w:tcPr>
            <w:tcW w:w="8500" w:type="dxa"/>
          </w:tcPr>
          <w:p>
            <w:pPr/>
            <w:r>
              <w:rPr/>
              <w:t xml:space="preserve">Step back on left, touch right heel forward, step on right, touch left toe beside right, step back on left, touch right heel forward, step on right, touch left beside right</w:t>
            </w:r>
          </w:p>
        </w:tc>
      </w:tr>
    </w:tbl>
    <w:p/>
    <w:p>
      <w:pPr/>
      <w:r>
        <w:rPr>
          <w:b w:val="1"/>
          <w:bCs w:val="1"/>
        </w:rPr>
        <w:t xml:space="preserve">ROLLING VINE TO LEFT, HEEL/TOE JACKS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9-12</w:t>
            </w:r>
          </w:p>
        </w:tc>
        <w:tc>
          <w:tcPr>
            <w:tcW w:w="8500" w:type="dxa"/>
          </w:tcPr>
          <w:p>
            <w:pPr/>
            <w:r>
              <w:rPr/>
              <w:t xml:space="preserve">Step out to left, make ½ turn to left &amp; step on right, make ½ turn to left &amp; step on left, touch with right toe (facing 11:00 o'clock position)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&amp;13&amp;14&amp;15&amp;16</w:t>
            </w:r>
          </w:p>
        </w:tc>
        <w:tc>
          <w:tcPr>
            <w:tcW w:w="8500" w:type="dxa"/>
          </w:tcPr>
          <w:p>
            <w:pPr/>
            <w:r>
              <w:rPr/>
              <w:t xml:space="preserve">Step back on right, touch left heel forward, step on left, touch right toe beside left, step back on right, touch left heel forward, step on left, touch right toe beside left</w:t>
            </w:r>
          </w:p>
        </w:tc>
      </w:tr>
    </w:tbl>
    <w:p/>
    <w:p>
      <w:pPr/>
      <w:r>
        <w:rPr>
          <w:b w:val="1"/>
          <w:bCs w:val="1"/>
        </w:rPr>
        <w:t xml:space="preserve">MONTEREY TURN RIGHT, TOE/HEEL SWIVELS (THE DWIGHT)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17-20</w:t>
            </w:r>
          </w:p>
        </w:tc>
        <w:tc>
          <w:tcPr>
            <w:tcW w:w="8500" w:type="dxa"/>
          </w:tcPr>
          <w:p>
            <w:pPr/>
            <w:r>
              <w:rPr/>
              <w:t xml:space="preserve">Touch right toe to right side, make ½ turn to right putting weight on right, touch left toe to left side, step left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21-24</w:t>
            </w:r>
          </w:p>
        </w:tc>
        <w:tc>
          <w:tcPr>
            <w:tcW w:w="8500" w:type="dxa"/>
          </w:tcPr>
          <w:p>
            <w:pPr/>
            <w:r>
              <w:rPr/>
              <w:t xml:space="preserve">With weight on left, swivel left heel to right &amp; touch right toe beside left; swivel left toe to right &amp; touch right heel beside left; swivel left heel to right &amp; touch right toe beside left; swivel left toe to right &amp; touch right heel beside left</w:t>
            </w:r>
          </w:p>
        </w:tc>
      </w:tr>
    </w:tbl>
    <w:p/>
    <w:p>
      <w:pPr/>
      <w:r>
        <w:rPr>
          <w:b w:val="1"/>
          <w:bCs w:val="1"/>
        </w:rPr>
        <w:t xml:space="preserve">MONTEREY TURN RIGHT, TOE/HEEL SWIVELS (THE DWIGHT)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25-32</w:t>
            </w:r>
          </w:p>
        </w:tc>
        <w:tc>
          <w:tcPr>
            <w:tcW w:w="8500" w:type="dxa"/>
          </w:tcPr>
          <w:p>
            <w:pPr/>
            <w:r>
              <w:rPr/>
              <w:t xml:space="preserve">Repeat steps 17-24</w:t>
            </w:r>
          </w:p>
        </w:tc>
      </w:tr>
    </w:tbl>
    <w:p/>
    <w:p>
      <w:pPr/>
      <w:r>
        <w:rPr>
          <w:b w:val="1"/>
          <w:bCs w:val="1"/>
        </w:rPr>
        <w:t xml:space="preserve">SHUFFLE FORWARD, ROCK/RECOVER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33&amp;34-35-36</w:t>
            </w:r>
          </w:p>
        </w:tc>
        <w:tc>
          <w:tcPr>
            <w:tcW w:w="8500" w:type="dxa"/>
          </w:tcPr>
          <w:p>
            <w:pPr/>
            <w:r>
              <w:rPr/>
              <w:t xml:space="preserve">Shuffle forward right-left-right, rock forward on left, replace weight back on right</w:t>
            </w:r>
          </w:p>
        </w:tc>
      </w:tr>
    </w:tbl>
    <w:p/>
    <w:p>
      <w:pPr/>
      <w:r>
        <w:rPr>
          <w:b w:val="1"/>
          <w:bCs w:val="1"/>
        </w:rPr>
        <w:t xml:space="preserve">SHUFFLE BACK, ROCK/RECOVER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37&amp;38-39-40</w:t>
            </w:r>
          </w:p>
        </w:tc>
        <w:tc>
          <w:tcPr>
            <w:tcW w:w="8500" w:type="dxa"/>
          </w:tcPr>
          <w:p>
            <w:pPr/>
            <w:r>
              <w:rPr/>
              <w:t xml:space="preserve">Shuffle back left-right-left, rock back on right, replace weight on left</w:t>
            </w:r>
          </w:p>
        </w:tc>
      </w:tr>
    </w:tbl>
    <w:p/>
    <w:p>
      <w:pPr/>
      <w:r>
        <w:rPr>
          <w:b w:val="1"/>
          <w:bCs w:val="1"/>
        </w:rPr>
        <w:t xml:space="preserve">½ STEP TURN LEFT, SIDE SHUFFLE, ROCK/RECOVER</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41-42-43&amp;44-45-46</w:t>
            </w:r>
          </w:p>
        </w:tc>
        <w:tc>
          <w:tcPr>
            <w:tcW w:w="8500" w:type="dxa"/>
          </w:tcPr>
          <w:p>
            <w:pPr/>
            <w:r>
              <w:rPr/>
              <w:t xml:space="preserve">Step forward on right, make ½ turn to left (weight on left), right side shuffle (right-left-right) step back on left, recover weight on right</w:t>
            </w:r>
          </w:p>
        </w:tc>
      </w:tr>
    </w:tbl>
    <w:p/>
    <w:p>
      <w:pPr/>
      <w:r>
        <w:rPr>
          <w:b w:val="1"/>
          <w:bCs w:val="1"/>
        </w:rPr>
        <w:t xml:space="preserve">SIDEWINDER VINE LEFT, STEP TO LEFT, TOUCH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47-52</w:t>
            </w:r>
          </w:p>
        </w:tc>
        <w:tc>
          <w:tcPr>
            <w:tcW w:w="8500" w:type="dxa"/>
          </w:tcPr>
          <w:p>
            <w:pPr/>
            <w:r>
              <w:rPr/>
              <w:t xml:space="preserve">Step out with left, step right behind left, step left to left, cross right over left, step left to left and touch right beside left</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I Said A Prayer - Paula Baker (USA)</dc:title>
  <dc:description/>
  <dc:subject>Line Dance Stepsheet</dc:subject>
  <cp:keywords/>
  <cp:category/>
  <cp:lastModifiedBy/>
  <dcterms:created xsi:type="dcterms:W3CDTF">2025-07-05T09:12:52+00:00</dcterms:created>
  <dcterms:modified xsi:type="dcterms:W3CDTF">2025-07-05T09:12:52+00:00</dcterms:modified>
</cp:coreProperties>
</file>

<file path=docProps/custom.xml><?xml version="1.0" encoding="utf-8"?>
<Properties xmlns="http://schemas.openxmlformats.org/officeDocument/2006/custom-properties" xmlns:vt="http://schemas.openxmlformats.org/officeDocument/2006/docPropsVTypes"/>
</file>