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Than a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Disco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Than a Woman - Bee Gees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(Not perfectly phrased….used with no Tags or Restarts for beginners)</w:t>
      </w:r>
    </w:p>
    <w:p/>
    <w:p>
      <w:pPr/>
      <w:r>
        <w:rPr>
          <w:b w:val="1"/>
          <w:bCs w:val="1"/>
        </w:rPr>
        <w:t xml:space="preserve">Walk, walk, step side rock, cross, back, coaster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to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Cross, point, cross, point, rock, recover, turn ¼ R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side, point L to left side [3:00]</w:t>
            </w:r>
          </w:p>
        </w:tc>
      </w:tr>
    </w:tbl>
    <w:p/>
    <w:p>
      <w:pPr/>
      <w:r>
        <w:rPr>
          <w:b w:val="1"/>
          <w:bCs w:val="1"/>
        </w:rPr>
        <w:t xml:space="preserve">Roll left, touch, skate, skate,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fwd, turn ½ L step R back, turn ¼ L step L to side, touch R beside L</w:t>
            </w:r>
          </w:p>
        </w:tc>
      </w:tr>
    </w:tbl>
    <w:p>
      <w:pPr/>
      <w:r>
        <w:rPr>
          <w:b w:val="1"/>
          <w:bCs w:val="1"/>
        </w:rPr>
        <w:t xml:space="preserve">**option for 1-4….if you don’t want to roll/turn, do a vine left with a touch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L, skate R, skate L  (in place)</w:t>
            </w:r>
          </w:p>
        </w:tc>
      </w:tr>
    </w:tbl>
    <w:p>
      <w:pPr/>
      <w:r>
        <w:rPr>
          <w:b w:val="1"/>
          <w:bCs w:val="1"/>
        </w:rPr>
        <w:t xml:space="preserve">***for styling, point R finger out/up while L finger goes down, bring both hands to center; repeat</w:t>
      </w:r>
    </w:p>
    <w:p/>
    <w:p>
      <w:pPr/>
      <w:r>
        <w:rPr>
          <w:b w:val="1"/>
          <w:bCs w:val="1"/>
        </w:rPr>
        <w:t xml:space="preserve">Kick ball step, kick ball step, touch fwd, touch back, touch fwd,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down R, step L fwd (to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down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touch L back, touch R fwd, touch L back (still on left diagonal)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Than a Woman - Judy Rodgers (USA) - September 2014</dc:title>
  <dc:description/>
  <dc:subject>Line Dance Stepsheet</dc:subject>
  <cp:keywords/>
  <cp:category/>
  <cp:lastModifiedBy/>
  <dcterms:created xsi:type="dcterms:W3CDTF">2024-03-29T10:19:00+00:00</dcterms:created>
  <dcterms:modified xsi:type="dcterms:W3CDTF">2024-03-29T10:19:00+00:00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