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Only Natural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Only Natural - Crowded House : (Album: The Very Best Of Crowded House.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– Approx 10 seconds – Track approx 3 mins 30 secs</w:t>
      </w:r>
    </w:p>
    <w:p/>
    <w:p>
      <w:pPr/>
      <w:r>
        <w:rPr>
          <w:b w:val="1"/>
          <w:bCs w:val="1"/>
        </w:rPr>
        <w:t xml:space="preserve">Side Touch, Side Shuffle, Behind Side,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R. (12 o’clock).</w:t>
            </w:r>
          </w:p>
        </w:tc>
      </w:tr>
    </w:tbl>
    <w:p/>
    <w:p>
      <w:pPr/>
      <w:r>
        <w:rPr>
          <w:b w:val="1"/>
          <w:bCs w:val="1"/>
        </w:rPr>
        <w:t xml:space="preserve">Side Touch, Shuffle ¼ Turn L, Forward Rock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make a ¼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close L beside R, step forward on R. (9 o’clock).</w:t>
            </w:r>
          </w:p>
        </w:tc>
      </w:tr>
    </w:tbl>
    <w:p/>
    <w:p>
      <w:pPr/>
      <w:r>
        <w:rPr>
          <w:b w:val="1"/>
          <w:bCs w:val="1"/>
        </w:rPr>
        <w:t xml:space="preserve">Forward Rock Step, Coaster Step, Step Point,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point L to L side, step forward on L, point R to R side (9 o’clock).</w:t>
            </w:r>
          </w:p>
        </w:tc>
      </w:tr>
    </w:tbl>
    <w:p/>
    <w:p>
      <w:pPr/>
      <w:r>
        <w:rPr>
          <w:b w:val="1"/>
          <w:bCs w:val="1"/>
        </w:rPr>
        <w:t xml:space="preserve">Jazzbox, Side Rock,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L. (9 o’clock).</w:t>
            </w:r>
          </w:p>
        </w:tc>
      </w:tr>
    </w:tbl>
    <w:p/>
    <w:p>
      <w:pPr/>
      <w:r>
        <w:rPr>
          <w:b w:val="1"/>
          <w:bCs w:val="1"/>
        </w:rPr>
        <w:t xml:space="preserve">Contact:  deemusk@btinternet.com - Dee –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Only Natural - Dee Musk (UK) - October 2014</dc:title>
  <dc:description/>
  <dc:subject>Line Dance Stepsheet</dc:subject>
  <cp:keywords/>
  <cp:category/>
  <cp:lastModifiedBy/>
  <dcterms:created xsi:type="dcterms:W3CDTF">2024-03-29T06:42:23+00:00</dcterms:created>
  <dcterms:modified xsi:type="dcterms:W3CDTF">2024-03-29T06:42:23+00:00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