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Roller Coaster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Nicola Lafferty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Roller Coaster - Luke Bryan : (Album: Crash My Party)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Note: There is a Restart after count 16&amp; on Wall 5 (See below)</w:t>
      </w:r>
    </w:p>
    <w:p/>
    <w:p>
      <w:pPr/>
      <w:r>
        <w:rPr>
          <w:b w:val="1"/>
          <w:bCs w:val="1"/>
        </w:rPr>
        <w:t xml:space="preserve">[1-8]	Side, Close, Step, Triple Fwd, ¼ Sweep, Cross,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to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round making ¼ turn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to RF (face 3.00)</w:t>
            </w:r>
          </w:p>
        </w:tc>
      </w:tr>
    </w:tbl>
    <w:p/>
    <w:p>
      <w:pPr/>
      <w:r>
        <w:rPr>
          <w:b w:val="1"/>
          <w:bCs w:val="1"/>
        </w:rPr>
        <w:t xml:space="preserve">[9-16]	Side, Close, Step, Triple Fwd, ¼ Sweep, Cross,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round making ¼ turn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to LF (face 12.00)</w:t>
            </w:r>
          </w:p>
        </w:tc>
      </w:tr>
    </w:tbl>
    <w:p>
      <w:pPr/>
      <w:r>
        <w:rPr>
          <w:b w:val="1"/>
          <w:bCs w:val="1"/>
        </w:rPr>
        <w:t xml:space="preserve">*Restart here on Wall 5</w:t>
      </w:r>
    </w:p>
    <w:p/>
    <w:p>
      <w:pPr/>
      <w:r>
        <w:rPr>
          <w:b w:val="1"/>
          <w:bCs w:val="1"/>
        </w:rPr>
        <w:t xml:space="preserve">[17-24]	Figure of 8 Hips, Close, Close, Side, Hold, Ballchange, Side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as you roll hips to L, roll hips to R, roll hips to L (try and make a figure of 8 pattern with your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to LF,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to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to LF</w:t>
            </w:r>
          </w:p>
        </w:tc>
      </w:tr>
    </w:tbl>
    <w:p/>
    <w:p>
      <w:pPr/>
      <w:r>
        <w:rPr>
          <w:b w:val="1"/>
          <w:bCs w:val="1"/>
        </w:rPr>
        <w:t xml:space="preserve">[25-32]	Side, Rock Back, Recover, Walks Fwd, ½ Pivot,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Rock back on RF, Recover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 pivot turn L keeping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a small step back, recover weight to RF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nicola.h.lafferty@gmail.com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Roller Coaster - Nicola Lafferty (UK) - November 2014</dc:title>
  <dc:description/>
  <dc:subject>Line Dance Stepsheet</dc:subject>
  <cp:keywords/>
  <cp:category/>
  <cp:lastModifiedBy/>
  <dcterms:created xsi:type="dcterms:W3CDTF">2024-03-28T13:39:04+00:00</dcterms:created>
  <dcterms:modified xsi:type="dcterms:W3CDTF">2024-03-28T13:39:04+00:00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