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Diamonds On The Dancefloor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Gudrun Schneider (DE) - March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Diamonds on the Dancefloor - Simon Curtis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- (www.simon-curtis.com, Album WWW)</w:t>
      </w:r>
    </w:p>
    <w:p>
      <w:pPr/>
      <w:r>
        <w:rPr>
          <w:b w:val="1"/>
          <w:bCs w:val="1"/>
        </w:rPr>
        <w:t xml:space="preserve">The dance start after 8 counts.</w:t>
      </w:r>
    </w:p>
    <w:p/>
    <w:p>
      <w:pPr/>
      <w:r>
        <w:rPr>
          <w:b w:val="1"/>
          <w:bCs w:val="1"/>
        </w:rPr>
        <w:t xml:space="preserve">POINT FORWARD, POINT SIDE, SAILOR STEP, TOUCH L UNWIND, STEP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touch right toe on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left, step right to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behind right, ½ turn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– ½ turn left on both balls (12:00)</w:t>
            </w:r>
          </w:p>
        </w:tc>
      </w:tr>
    </w:tbl>
    <w:p/>
    <w:p>
      <w:pPr/>
      <w:r>
        <w:rPr>
          <w:b w:val="1"/>
          <w:bCs w:val="1"/>
        </w:rPr>
        <w:t xml:space="preserve">SIDE R - TOUCH L DIAGONAL, SIDE L - TOUCH R DIAGONAL, TOUCH R - KICK 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toe diagonally forward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toe diagonally forward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left, kick right forward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forward (1:30)</w:t>
            </w:r>
          </w:p>
        </w:tc>
      </w:tr>
    </w:tbl>
    <w:p/>
    <w:p>
      <w:pPr/>
      <w:r>
        <w:rPr>
          <w:b w:val="1"/>
          <w:bCs w:val="1"/>
        </w:rPr>
        <w:t xml:space="preserve">WALK L+R, SHUFFLE FORWARD (L-R-L), STEP ½ TURN, SHUFFLE FORWARD (R-L-R)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(1:30), ½ turn left on both balls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 (7:30)</w:t>
            </w:r>
          </w:p>
        </w:tc>
      </w:tr>
    </w:tbl>
    <w:p/>
    <w:p>
      <w:pPr/>
      <w:r>
        <w:rPr>
          <w:b w:val="1"/>
          <w:bCs w:val="1"/>
        </w:rPr>
        <w:t xml:space="preserve">CROSS – POINT R, 1/8  TURN R JAZZ BOX, STEP,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touch right toe to the right side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1/8 turn right and step left back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left on both balls (3:00)</w:t>
            </w:r>
          </w:p>
        </w:tc>
      </w:tr>
    </w:tbl>
    <w:p/>
    <w:p>
      <w:pPr/>
      <w:r>
        <w:rPr>
          <w:b w:val="1"/>
          <w:bCs w:val="1"/>
        </w:rPr>
        <w:t xml:space="preserve">TAG: -</w:t>
      </w:r>
    </w:p>
    <w:p>
      <w:pPr/>
      <w:r>
        <w:rPr>
          <w:b w:val="1"/>
          <w:bCs w:val="1"/>
        </w:rPr>
        <w:t xml:space="preserve">On wall 2 – facing 6:00.</w:t>
      </w:r>
    </w:p>
    <w:p>
      <w:pPr/>
      <w:r>
        <w:rPr>
          <w:b w:val="1"/>
          <w:bCs w:val="1"/>
        </w:rPr>
        <w:t xml:space="preserve">On wall 4 – facing 12:00.</w:t>
      </w:r>
    </w:p>
    <w:p>
      <w:pPr/>
      <w:r>
        <w:rPr>
          <w:b w:val="1"/>
          <w:bCs w:val="1"/>
        </w:rPr>
        <w:t xml:space="preserve">SIDE-TOUCH, SIDE-TOUCH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beside left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Have fun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Diamonds On The Dancefloor - Gudrun Schneider (DE) - March 2015</dc:title>
  <dc:description/>
  <dc:subject>Line Dance Stepsheet</dc:subject>
  <cp:keywords/>
  <cp:category/>
  <cp:lastModifiedBy/>
  <dcterms:created xsi:type="dcterms:W3CDTF">2024-03-29T08:38:25+00:00</dcterms:created>
  <dcterms:modified xsi:type="dcterms:W3CDTF">2024-03-29T08:38:25+00:00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