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We'll Be Alright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Were Gonna be Alright - Mike Denver : (Album: Souveniers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Section1:  	Vine right, scuff, cross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cross rock left over right, recover on right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	Side touch, side touch, side together, ¼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turning ¼ left step left forward, hold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	Pivot ½ turn l, step, hold, run l, r,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turning ½ turn left taking weight on left,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Ste  Run forward left, right, left, hold (3 o’clock)</w:t>
            </w:r>
          </w:p>
        </w:tc>
      </w:tr>
    </w:tbl>
    <w:p/>
    <w:p>
      <w:pPr/>
      <w:r>
        <w:rPr>
          <w:b w:val="1"/>
          <w:bCs w:val="1"/>
        </w:rPr>
        <w:t xml:space="preserve">Section 4:	Diagonal step touches “K” formation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right forward, touch left next to right, step left diagonal back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right, touch left next to right, step left diagonal left forward, touch right next to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- Mail@susannemose.dk - www.susannemose.dk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We'll Be Alright - Susanne Mose Nielsen (DK) - May 2015</dc:title>
  <dc:description/>
  <dc:subject>Line Dance Stepsheet</dc:subject>
  <cp:keywords/>
  <cp:category/>
  <cp:lastModifiedBy/>
  <dcterms:created xsi:type="dcterms:W3CDTF">2024-03-29T00:09:37+00:00</dcterms:created>
  <dcterms:modified xsi:type="dcterms:W3CDTF">2024-03-29T00:09:37+00:00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