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Harvester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Juin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Harvester - Brandon Heath : (Album: Blue Mountain)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10 comptes</w:t>
      </w:r>
    </w:p>
    <w:p/>
    <w:p>
      <w:pPr/>
      <w:r>
        <w:rPr>
          <w:b w:val="1"/>
          <w:bCs w:val="1"/>
        </w:rPr>
        <w:t xml:space="preserve">[1-8] CROSS, POINT, CROSS, POINT, STEP FWD, KICK, STEP BACK, POINT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pointer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pointer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Kick G devant, poser PG derrière, touch pointe PD derrière</w:t>
            </w:r>
          </w:p>
        </w:tc>
      </w:tr>
    </w:tbl>
    <w:p>
      <w:pPr/>
      <w:r>
        <w:rPr>
          <w:b w:val="1"/>
          <w:bCs w:val="1"/>
        </w:rPr>
        <w:t xml:space="preserve">Option style : Sur le compte 5, monter les 2 bras devant en l’air, sur le compte 6 : snap</w:t>
      </w:r>
    </w:p>
    <w:p>
      <w:pPr/>
      <w:r>
        <w:rPr>
          <w:b w:val="1"/>
          <w:bCs w:val="1"/>
        </w:rPr>
        <w:t xml:space="preserve">Sur le compte 7, descendre les 2 bras en bas sur les côtés, sur le compte 8 : snap</w:t>
      </w:r>
    </w:p>
    <w:p/>
    <w:p>
      <w:pPr/>
      <w:r>
        <w:rPr>
          <w:b w:val="1"/>
          <w:bCs w:val="1"/>
        </w:rPr>
        <w:t xml:space="preserve">[9-16] ROLLING VINE TO RIGHT, TOUCH, ROLLING VINE TO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 et PD devant, ½ tour à D et PG derrière, ¼ tour à D et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PG à côté du PD</w:t>
            </w:r>
          </w:p>
        </w:tc>
      </w:tr>
    </w:tbl>
    <w:p>
      <w:pPr/>
      <w:r>
        <w:rPr>
          <w:b w:val="1"/>
          <w:bCs w:val="1"/>
        </w:rPr>
        <w:t xml:space="preserve">Option style : Snap des 2 mains à droite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et PG devant, ½ tour à G et PD derrière, ¼ tour à G et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PD à côté du PD</w:t>
            </w:r>
          </w:p>
        </w:tc>
      </w:tr>
    </w:tbl>
    <w:p>
      <w:pPr/>
      <w:r>
        <w:rPr>
          <w:b w:val="1"/>
          <w:bCs w:val="1"/>
        </w:rPr>
        <w:t xml:space="preserve">Option style : Snap des 2 mains à gauche * Restart ici sur le 5ème mur</w:t>
      </w:r>
    </w:p>
    <w:p/>
    <w:p>
      <w:pPr/>
      <w:r>
        <w:rPr>
          <w:b w:val="1"/>
          <w:bCs w:val="1"/>
        </w:rPr>
        <w:t xml:space="preserve">[17-24] TRIPLE STEP FWD, STEP ½ TURN, TRIPLE STEP FWD,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G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½ tour à droite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¼ tour à gauche 3:00</w:t>
            </w:r>
          </w:p>
        </w:tc>
      </w:tr>
    </w:tbl>
    <w:p/>
    <w:p>
      <w:pPr/>
      <w:r>
        <w:rPr>
          <w:b w:val="1"/>
          <w:bCs w:val="1"/>
        </w:rPr>
        <w:t xml:space="preserve">[25-32] CROSS, SIDE, BEHIND &amp; HEEL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gauche,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 légèrement derrière, touch talon D en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 légèrement derrière, touch talon G en diagonal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le PG à côté du PD</w:t>
            </w:r>
          </w:p>
        </w:tc>
      </w:tr>
    </w:tbl>
    <w:p/>
    <w:p>
      <w:pPr/>
      <w:r>
        <w:rPr>
          <w:b w:val="1"/>
          <w:bCs w:val="1"/>
        </w:rPr>
        <w:t xml:space="preserve">RESTART : Sur le 5ème mur après 16 comptes à 12:00</w:t>
      </w:r>
    </w:p>
    <w:p>
      <w:pPr/>
      <w:r>
        <w:rPr>
          <w:b w:val="1"/>
          <w:bCs w:val="1"/>
        </w:rPr>
        <w:t xml:space="preserve">Recommencer au début en vous amusant!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Harvester (fr) - Séverine Fillion (FR) - Juin 2015</dc:title>
  <dc:description/>
  <dc:subject>Line Dance Stepsheet</dc:subject>
  <cp:keywords/>
  <cp:category/>
  <cp:lastModifiedBy/>
  <dcterms:created xsi:type="dcterms:W3CDTF">2024-03-29T09:32:24+00:00</dcterms:created>
  <dcterms:modified xsi:type="dcterms:W3CDTF">2024-03-29T09:32:24+00:00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