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Key's In The Mailbox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Key's In the Mailbox - Barbara Mandrell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 Restart wall 3 add an &amp; count after count 4 of section 2 bring left foot to right then start again</w:t>
      </w:r>
    </w:p>
    <w:p/>
    <w:p>
      <w:pPr/>
      <w:r>
        <w:rPr>
          <w:b w:val="1"/>
          <w:bCs w:val="1"/>
        </w:rPr>
        <w:t xml:space="preserve">SECTION 1 (1-8) SIDE TOGETHER BACK, SIDE TOGETHER ¼ , MAMBO ½,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forward left making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½ turn right stepping forward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left, right left</w:t>
            </w:r>
          </w:p>
        </w:tc>
      </w:tr>
    </w:tbl>
    <w:p/>
    <w:p>
      <w:pPr/>
      <w:r>
        <w:rPr>
          <w:b w:val="1"/>
          <w:bCs w:val="1"/>
        </w:rPr>
        <w:t xml:space="preserve">SECTION 2 (1-8) STEP TOUCH,SIDE KICK,BEHIND ¼ STEP,STEP TOUCH, BACK KICK,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kick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making ¼ left, step forward Right</w:t>
            </w:r>
          </w:p>
        </w:tc>
      </w:tr>
    </w:tbl>
    <w:p>
      <w:pPr/>
      <w:r>
        <w:rPr>
          <w:b w:val="1"/>
          <w:bCs w:val="1"/>
        </w:rPr>
        <w:t xml:space="preserve">**Restart - wall 3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behind left, step back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3 (1-8) STEP ½ PIVOT STEP, TRIPLE FULL TURN, MAMBO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4 (1-8) SIDE ROCK,BACK ROCK,SIDE ROCK CROSS, FULL TURN RIGHT, STEP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rock right behind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back, ½ turn right stepping R forward, ¼ turn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Key's In The Mailbox - Graham Mitchell (SCO) - July 2015</dc:title>
  <dc:description/>
  <dc:subject>Line Dance Stepsheet</dc:subject>
  <cp:keywords/>
  <cp:category/>
  <cp:lastModifiedBy/>
  <dcterms:created xsi:type="dcterms:W3CDTF">2024-03-29T10:06:13+00:00</dcterms:created>
  <dcterms:modified xsi:type="dcterms:W3CDTF">2024-03-29T10:06:13+00:00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