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Going Nowhere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Goin' Nowhere - The Byrds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*Also for Christmas : “Santa’s Little Darlin” by Larissia Murphy* 146BPM</w:t>
      </w:r>
    </w:p>
    <w:p>
      <w:pPr/>
      <w:r>
        <w:rPr>
          <w:b w:val="1"/>
          <w:bCs w:val="1"/>
        </w:rPr>
        <w:t xml:space="preserve">Country: Clint Bradley - “Doggone Cowboy”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 :  VINE RIGHT, TOUCH, VINE LEFT WITH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making a quarter turn left step L forward, scuff R</w:t>
            </w:r>
          </w:p>
        </w:tc>
      </w:tr>
    </w:tbl>
    <w:p/>
    <w:p>
      <w:pPr/>
      <w:r>
        <w:rPr>
          <w:b w:val="1"/>
          <w:bCs w:val="1"/>
        </w:rPr>
        <w:t xml:space="preserve">Section 2 :  ROCKING CHAIR, STOMP, FAN TOES OUT-IN-OUT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rock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 heel, fan R toes OUT to right side, IN towards L, OUT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 :  ROCK, RECOVER, STEP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back onto R, step L back,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Section 4 :  STEP, SLIDE, STEP, SCUFF,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slide R up to L, 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L, step L back, step R to side, step L across in front of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Going Nowhere - Jan Brookfield (UK) - November 2015</dc:title>
  <dc:description/>
  <dc:subject>Line Dance Stepsheet</dc:subject>
  <cp:keywords/>
  <cp:category/>
  <cp:lastModifiedBy/>
  <dcterms:created xsi:type="dcterms:W3CDTF">2024-03-28T14:43:46+00:00</dcterms:created>
  <dcterms:modified xsi:type="dcterms:W3CDTF">2024-03-28T14:43:46+00:00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