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Joran van der Noll (NL)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Sky's the Limit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	start after 32 counts</w:t>
      </w:r>
    </w:p>
    <w:p/>
    <w:p>
      <w:pPr/>
      <w:r>
        <w:rPr>
          <w:b w:val="1"/>
          <w:bCs w:val="1"/>
        </w:rPr>
        <w:t xml:space="preserve">[1 – 8] Diagonal Step Fwd., Together, Diagonal Step Fwd., Touch (R and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fwd., step L next to R, step R diagonal fwd.,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fwd., step R next to L, step L diagonal fwd., touch R next to L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[9 – 16] Rolling Vine With Touch (R and L),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fwd., ½ turn R stepping L back, ¼ turn R stepping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fwd., ½ turn L stepping R back, ¼ turn L stepping L to side, touch R next to L,</w:t>
            </w:r>
          </w:p>
        </w:tc>
      </w:tr>
    </w:tbl>
    <w:p/>
    <w:p>
      <w:pPr/>
      <w:r>
        <w:rPr>
          <w:b w:val="1"/>
          <w:bCs w:val="1"/>
        </w:rPr>
        <w:t xml:space="preserve">[17 – 24] Kick-Ball-Change R x2, (Step R Fwd., ½ Turn L)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fwd., step on ball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fwd., step on ball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½ turn L placing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½ turn L placing weight to L</w:t>
            </w:r>
          </w:p>
        </w:tc>
      </w:tr>
    </w:tbl>
    <w:p/>
    <w:p>
      <w:pPr/>
      <w:r>
        <w:rPr>
          <w:b w:val="1"/>
          <w:bCs w:val="1"/>
        </w:rPr>
        <w:t xml:space="preserve">[25 – 32] Cross, Side, Sailor Step, Cross, Side, Sailor ½ Turn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back, ¼ turn L stepping R to side, step L across R</w:t>
            </w:r>
          </w:p>
        </w:tc>
      </w:tr>
    </w:tbl>
    <w:p/>
    <w:p>
      <w:pPr/>
      <w:r>
        <w:rPr>
          <w:b w:val="1"/>
          <w:bCs w:val="1"/>
        </w:rPr>
        <w:t xml:space="preserve">After 6th wall, add:</w:t>
      </w:r>
    </w:p>
    <w:p>
      <w:pPr/>
      <w:r>
        <w:rPr>
          <w:b w:val="1"/>
          <w:bCs w:val="1"/>
        </w:rPr>
        <w:t xml:space="preserve">Step R Fwd. With Arm Lift, Step L Fwd. With Arm Lift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putting R arm diagonal fwd. (palm up) and lift arm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putting L arm diagonal fwd. (palm up) and lift arm up</w:t>
            </w:r>
          </w:p>
        </w:tc>
      </w:tr>
    </w:tbl>
    <w:p/>
    <w:p>
      <w:pPr/>
      <w:r>
        <w:rPr>
          <w:b w:val="1"/>
          <w:bCs w:val="1"/>
        </w:rPr>
        <w:t xml:space="preserve">Arm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both arms (palms fwd.) above head, put arms up and wave downwards to side</w:t>
            </w:r>
          </w:p>
        </w:tc>
      </w:tr>
    </w:tbl>
    <w:p>
      <w:pPr/>
      <w:r>
        <w:rPr>
          <w:b w:val="1"/>
          <w:bCs w:val="1"/>
        </w:rPr>
        <w:t xml:space="preserve">Then continue with 3rd section (Kick-Ball-Change)</w:t>
      </w:r>
    </w:p>
    <w:p/>
    <w:p>
      <w:pPr/>
      <w:r>
        <w:rPr>
          <w:b w:val="1"/>
          <w:bCs w:val="1"/>
        </w:rPr>
        <w:t xml:space="preserve">Questions: time2linedance@gmail.com</w:t>
      </w:r>
    </w:p>
    <w:p>
      <w:pPr/>
      <w:r>
        <w:rPr>
          <w:b w:val="1"/>
          <w:bCs w:val="1"/>
        </w:rPr>
        <w:t xml:space="preserve">Contact	: time2linedance@gmail.com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Sky - Joran van der Noll (NL) - January 2016</dc:title>
  <dc:description/>
  <dc:subject>Line Dance Stepsheet</dc:subject>
  <cp:keywords/>
  <cp:category/>
  <cp:lastModifiedBy/>
  <dcterms:created xsi:type="dcterms:W3CDTF">2024-03-28T13:17:50+00:00</dcterms:created>
  <dcterms:modified xsi:type="dcterms:W3CDTF">2024-03-28T13:17:50+00:00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