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I'm Gonna (aka B.I.G.)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Gonna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Other info; 128 bpm approx (counted double time)</w:t>
      </w:r>
    </w:p>
    <w:p/>
    <w:p>
      <w:pPr/>
      <w:r>
        <w:rPr>
          <w:b w:val="1"/>
          <w:bCs w:val="1"/>
        </w:rPr>
        <w:t xml:space="preserve">#64 count intro (approx 30 secs)</w:t>
      </w:r>
    </w:p>
    <w:p/>
    <w:p>
      <w:pPr/>
      <w:r>
        <w:rPr>
          <w:b w:val="1"/>
          <w:bCs w:val="1"/>
        </w:rPr>
        <w:t xml:space="preserve">Section 1: TOE-HEEL-STOMP, CLICK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Right foot in touch Right toe beside Left, turning Right foot out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click fingers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Left foot in touch Left toe beside Right, turning Left foot out touch Left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click fingers at shoulder height</w:t>
            </w:r>
          </w:p>
        </w:tc>
      </w:tr>
    </w:tbl>
    <w:p/>
    <w:p>
      <w:pPr/>
      <w:r>
        <w:rPr>
          <w:b w:val="1"/>
          <w:bCs w:val="1"/>
        </w:rPr>
        <w:t xml:space="preserve">Section 2: TOE-HEEL-STOMP, CLICK, TOE-HEEL-STOMP,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Right foot in touch Right toe beside Left, turning Right foot out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click fingers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Left foot in touch Left toe beside Right, turning Left foot out touch Left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stomp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Section 3: SIDE-TOGETHER-SIDE-TOUCH, SIDE TOUCH, SIDE TOUCH (¼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 Right (starting to turn ¼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 (completing ¼ turn Left)</w:t>
            </w:r>
          </w:p>
        </w:tc>
      </w:tr>
    </w:tbl>
    <w:p/>
    <w:p>
      <w:pPr/>
      <w:r>
        <w:rPr>
          <w:b w:val="1"/>
          <w:bCs w:val="1"/>
        </w:rPr>
        <w:t xml:space="preserve">Section 4: SIDE-TOGETHER-SIDE-TOUCH, SIDE, DRAG,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on Left, drag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Contact: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I'm Gonna (aka B.I.G.) - Willie Brown (SCO) - February 2016</dc:title>
  <dc:description/>
  <dc:subject>Line Dance Stepsheet</dc:subject>
  <cp:keywords/>
  <cp:category/>
  <cp:lastModifiedBy/>
  <dcterms:created xsi:type="dcterms:W3CDTF">2024-03-28T23:59:09+00:00</dcterms:created>
  <dcterms:modified xsi:type="dcterms:W3CDTF">2024-03-28T23:59:09+00:00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