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Amazing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Adam Åstmar (SWE)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Amazing by Danny Saucedo (128 BPM)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Sect – 1: ROCKING CHAIR, STEP 1 / 2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1 / 2 to the left transferring weight to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</w:t>
            </w:r>
          </w:p>
        </w:tc>
      </w:tr>
    </w:tbl>
    <w:p/>
    <w:p>
      <w:pPr/>
      <w:r>
        <w:rPr>
          <w:b w:val="1"/>
          <w:bCs w:val="1"/>
        </w:rPr>
        <w:t xml:space="preserve">Sect – 2: (POINT FORWARD, POINT SIDE) X2, STEP 1 / 2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forward, point L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forward, point L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1 / 2 to the right transferring weight to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Sect – 3: CROSS, BACK, CHASSE, CROSS, BACK,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right, step L next to R, step R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left, step R next to L, step L to the left</w:t>
            </w:r>
          </w:p>
        </w:tc>
      </w:tr>
    </w:tbl>
    <w:p>
      <w:pPr/>
      <w:r>
        <w:rPr>
          <w:b w:val="1"/>
          <w:bCs w:val="1"/>
        </w:rPr>
        <w:t xml:space="preserve">(Optional! You can raise your hands on counts 1 – 2 and 5 – 6)</w:t>
      </w:r>
    </w:p>
    <w:p/>
    <w:p>
      <w:pPr/>
      <w:r>
        <w:rPr>
          <w:b w:val="1"/>
          <w:bCs w:val="1"/>
        </w:rPr>
        <w:t xml:space="preserve">Sect – 4: STEP 1 / 2 TURN, STEP 1 / 4 TURN,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1 / 2 to the left transferring weight to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1 / 4 to the left transferring weight to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right, step L slightly forward</w:t>
            </w:r>
          </w:p>
        </w:tc>
      </w:tr>
    </w:tbl>
    <w:p>
      <w:pPr/>
      <w:r>
        <w:rPr>
          <w:b w:val="1"/>
          <w:bCs w:val="1"/>
        </w:rPr>
        <w:t xml:space="preserve">* Tag comes here at wall 4 facing 12:00 *</w:t>
      </w:r>
    </w:p>
    <w:p/>
    <w:p>
      <w:pPr/>
      <w:r>
        <w:rPr>
          <w:b w:val="1"/>
          <w:bCs w:val="1"/>
        </w:rPr>
        <w:t xml:space="preserve">Tag: ROCKING CHAIR, V-STEP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R, step diagonally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Amazing - Adam Åstmar (SWE) - May 2016</dc:title>
  <dc:description/>
  <dc:subject>Line Dance Stepsheet</dc:subject>
  <cp:keywords/>
  <cp:category/>
  <cp:lastModifiedBy/>
  <dcterms:created xsi:type="dcterms:W3CDTF">2024-03-28T20:37:53+00:00</dcterms:created>
  <dcterms:modified xsi:type="dcterms:W3CDTF">2024-03-28T20:37:53+00:00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