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Outshine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M. Johns-Grose (USA) &amp; Suzanne Wilson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Outshine Me - Colt 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at: www.amazon.com</w:t>
      </w:r>
    </w:p>
    <w:p/>
    <w:p>
      <w:pPr/>
      <w:r>
        <w:rPr>
          <w:b w:val="1"/>
          <w:bCs w:val="1"/>
        </w:rPr>
        <w:t xml:space="preserve">Start on lyrics “ I got a” - No Tags Or Restarts.</w:t>
      </w:r>
    </w:p>
    <w:p/>
    <w:p>
      <w:pPr/>
      <w:r>
        <w:rPr>
          <w:b w:val="1"/>
          <w:bCs w:val="1"/>
        </w:rPr>
        <w:t xml:space="preserve">Z-STEP TOUCHES, PONY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 to the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Pony step L, R, L to the left</w:t>
            </w:r>
          </w:p>
        </w:tc>
      </w:tr>
    </w:tbl>
    <w:p/>
    <w:p>
      <w:pPr/>
      <w:r>
        <w:rPr>
          <w:b w:val="1"/>
          <w:bCs w:val="1"/>
        </w:rPr>
        <w:t xml:space="preserve">STEP, HITCH, ¼ TURN STEP, HITCH,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side, L Hitch up,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and step L to left, R Hitch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right, L step behind R, R step to right, L touch next to R</w:t>
            </w:r>
          </w:p>
        </w:tc>
      </w:tr>
    </w:tbl>
    <w:p/>
    <w:p>
      <w:pPr/>
      <w:r>
        <w:rPr>
          <w:b w:val="1"/>
          <w:bCs w:val="1"/>
        </w:rPr>
        <w:t xml:space="preserve">ROLLING GRAPEVINE LEFT, HEEL STEP V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left with L, Step ½ left with R, Step ¼ left with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 to right, step left heel forward to left, step right back,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RIGHT ROCKING CHAIR, HIP ROLLS W/ PIVOT ¼ TURNS LEFT 2 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left, rock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rolling hips pivot ¼ turn left, Step forward on right, rolling hips pivot ¼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htmonalisa@aol.com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Outshine Me - Lisa M. Johns-Grose (USA) &amp; Suzanne Wilson (USA) - September 2016</dc:title>
  <dc:description/>
  <dc:subject>Line Dance Stepsheet</dc:subject>
  <cp:keywords/>
  <cp:category/>
  <cp:lastModifiedBy/>
  <dcterms:created xsi:type="dcterms:W3CDTF">2024-03-28T10:48:42+00:00</dcterms:created>
  <dcterms:modified xsi:type="dcterms:W3CDTF">2024-03-28T10:48:42+00:00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