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Dimelo 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&amp; Willem Snell (NL)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Dimelo Tu - Sparx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: Start after 32 counts</w:t>
      </w:r>
    </w:p>
    <w:p/>
    <w:p>
      <w:pPr/>
      <w:r>
        <w:rPr>
          <w:b w:val="1"/>
          <w:bCs w:val="1"/>
        </w:rPr>
        <w:t xml:space="preserve">[1- 8]	Prissy Walks, Lockstep fwd.,Step fwd,  ½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stap R back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[9-16]	Skates R &amp; L, Step fwd, ¼ Turn L,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  ¼  Turn 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[17-24]	Side Rock, Recover, Cross Shuffle, ¼ Turn Right (2x),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stap L back,  ¼ Turn R step R to R side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[25-28]	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1: after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Point, Step fwd,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 side</w:t>
            </w:r>
          </w:p>
        </w:tc>
      </w:tr>
    </w:tbl>
    <w:p/>
    <w:p>
      <w:pPr/>
      <w:r>
        <w:rPr>
          <w:b w:val="1"/>
          <w:bCs w:val="1"/>
        </w:rPr>
        <w:t xml:space="preserve">Tag 2: after wall 5 – 6 – 10 - 11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Point, Step fwd , Point, Jazzbox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Sterp R across L , Step L back, Step R to R side, Step L fwd</w:t>
            </w:r>
          </w:p>
        </w:tc>
      </w:tr>
    </w:tbl>
    <w:p/>
    <w:p>
      <w:pPr/>
      <w:r>
        <w:rPr>
          <w:b w:val="1"/>
          <w:bCs w:val="1"/>
        </w:rPr>
        <w:t xml:space="preserve">Website	: www.franciensittrop.nl , www.quicklinedancers.com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Dimelo Tu - Francien Sittrop (NL) &amp; Willem Snell (NL) - October 2016</dc:title>
  <dc:description/>
  <dc:subject>Line Dance Stepsheet</dc:subject>
  <cp:keywords/>
  <cp:category/>
  <cp:lastModifiedBy/>
  <dcterms:created xsi:type="dcterms:W3CDTF">2024-03-28T14:35:04+00:00</dcterms:created>
  <dcterms:modified xsi:type="dcterms:W3CDTF">2024-03-28T14:35:04+00:00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