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Wham Bam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Wham Bam! - Robert Mizzell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Restarts!</w:t>
      </w:r>
    </w:p>
    <w:p>
      <w:pPr/>
      <w:r>
        <w:rPr>
          <w:b w:val="1"/>
          <w:bCs w:val="1"/>
        </w:rPr>
        <w:t xml:space="preserve">Intro 20 counts (Start on the word “wham”)</w:t>
      </w:r>
    </w:p>
    <w:p/>
    <w:p>
      <w:pPr/>
      <w:r>
        <w:rPr>
          <w:b w:val="1"/>
          <w:bCs w:val="1"/>
        </w:rPr>
        <w:t xml:space="preserve">Section 1:	Charleston Kick. Forward Shuffle.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in place. Touch left toes back.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p/>
    <w:p>
      <w:pPr/>
      <w:r>
        <w:rPr>
          <w:b w:val="1"/>
          <w:bCs w:val="1"/>
        </w:rPr>
        <w:t xml:space="preserve">Section 2:	Touch. Unwind ½ left. Kick Ball Change. Syncopated  Weave left.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back. Unwind ½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in place.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right over left. Hitch left knee up.</w:t>
            </w:r>
          </w:p>
        </w:tc>
      </w:tr>
    </w:tbl>
    <w:p>
      <w:pPr/>
      <w:r>
        <w:rPr>
          <w:b w:val="1"/>
          <w:bCs w:val="1"/>
        </w:rPr>
        <w:t xml:space="preserve">Easy Option: Replace the Syncopated Weave with a Slow Cross Shuffle</w:t>
      </w:r>
    </w:p>
    <w:p/>
    <w:p>
      <w:pPr/>
      <w:r>
        <w:rPr>
          <w:b w:val="1"/>
          <w:bCs w:val="1"/>
        </w:rPr>
        <w:t xml:space="preserve">Section 3:	¼ Turn right. Point. Kick. Coaster Step. Sync. Rocking Chair.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pointing left to left.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Section 4:	Point forward. Point left. Sailor ¼ Turn left. Mambo Step.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forward. Point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behind right. Rock right to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5:	Walk.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Wham Bam - Micaela Svensson Erlandsson (SWE) - November 2016</dc:title>
  <dc:description/>
  <dc:subject>Line Dance Stepsheet</dc:subject>
  <cp:keywords/>
  <cp:category/>
  <cp:lastModifiedBy/>
  <dcterms:created xsi:type="dcterms:W3CDTF">2024-03-28T18:38:46+00:00</dcterms:created>
  <dcterms:modified xsi:type="dcterms:W3CDTF">2024-03-28T18:38:46+00:00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