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Better When I'm Dancin'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Conrad Farnham (USA) - January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Better When I'm Dancin' - Meghan Trainor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TOE STRUT HIP BUMPS X 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forward and bump hips twice to the right, step left toe forward bumps hips twice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forward and bump hips twice to the right, step left toe forward bumps hips twice to the left</w:t>
            </w:r>
          </w:p>
        </w:tc>
      </w:tr>
    </w:tbl>
    <w:p/>
    <w:p>
      <w:pPr/>
      <w:r>
        <w:rPr>
          <w:b w:val="1"/>
          <w:bCs w:val="1"/>
        </w:rPr>
        <w:t xml:space="preserve">MONTEREY ½ TURN, MONTEREY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side, keeping weight on left half turn weight goes to right, point left to side,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side, keeping weight  on left ¼ turn weight goes to right, point left to side, step left together</w:t>
            </w:r>
          </w:p>
        </w:tc>
      </w:tr>
    </w:tbl>
    <w:p/>
    <w:p>
      <w:pPr/>
      <w:r>
        <w:rPr>
          <w:b w:val="1"/>
          <w:bCs w:val="1"/>
        </w:rPr>
        <w:t xml:space="preserve">ROCKING CHAIR, STEP ½ PIVOT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forward, recover weight on left, rock right foot back, recover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½ pivot over left shoulder, step forward on right, ½ pivot over left shoulder</w:t>
            </w:r>
          </w:p>
        </w:tc>
      </w:tr>
    </w:tbl>
    <w:p/>
    <w:p>
      <w:pPr/>
      <w:r>
        <w:rPr>
          <w:b w:val="1"/>
          <w:bCs w:val="1"/>
        </w:rPr>
        <w:t xml:space="preserve">ROCKING CHAIR, ¼ TURN HIP ROLLS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forward, recover weight on left, rock right foot back,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and roll hips 1/8th turn to the left, repeat</w:t>
            </w:r>
          </w:p>
        </w:tc>
      </w:tr>
    </w:tbl>
    <w:p/>
    <w:p>
      <w:pPr/>
      <w:r>
        <w:rPr>
          <w:b w:val="1"/>
          <w:bCs w:val="1"/>
        </w:rPr>
        <w:t xml:space="preserve">Begin again</w:t>
      </w:r>
    </w:p>
    <w:p/>
    <w:p>
      <w:pPr/>
      <w:r>
        <w:rPr>
          <w:b w:val="1"/>
          <w:bCs w:val="1"/>
        </w:rPr>
        <w:t xml:space="preserve">No Tags, No Restarts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Better When I'm Dancin' - Conrad Farnham (USA) - January 2017</dc:title>
  <dc:description/>
  <dc:subject>Line Dance Stepsheet</dc:subject>
  <cp:keywords/>
  <cp:category/>
  <cp:lastModifiedBy/>
  <dcterms:created xsi:type="dcterms:W3CDTF">2024-03-29T00:36:29+00:00</dcterms:created>
  <dcterms:modified xsi:type="dcterms:W3CDTF">2024-03-29T00:36:29+00:00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