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Rose A Lee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Débutant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Micaela Svensson Erlandsson (SWE) - Janvier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Rosealee - Smokie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comptes</w:t>
      </w:r>
    </w:p>
    <w:p>
      <w:pPr/>
      <w:r>
        <w:rPr>
          <w:b w:val="1"/>
          <w:bCs w:val="1"/>
        </w:rPr>
        <w:t xml:space="preserve">Traduction: Adrian Helliker</w:t>
      </w:r>
    </w:p>
    <w:p>
      <w:pPr/>
      <w:r>
        <w:rPr>
          <w:b w:val="1"/>
          <w:bCs w:val="1"/>
        </w:rPr>
        <w:t xml:space="preserve">Ni Tags Ni Restarts</w:t>
      </w:r>
    </w:p>
    <w:p/>
    <w:p>
      <w:pPr/>
      <w:r>
        <w:rPr>
          <w:b w:val="1"/>
          <w:bCs w:val="1"/>
        </w:rPr>
        <w:t xml:space="preserve">[1-8] TOE STRUTS BACK X4 (R,L,R,L)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1–2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D (sur la plante) en arrière, poser talon D au sol + snap à D et en regardant àD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3–4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G (sur la plante) en arrière, poser talon G au sol + snap à G et en regardant à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5–6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D (sur la plante) en arrière, poser talon D au sol + snap à D et en regardant à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7–8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G (sur la plante) en arrière, poser talon G au sol + snap à G et en regardant à G</w:t>
            </w:r>
          </w:p>
        </w:tc>
      </w:tr>
    </w:tbl>
    <w:p/>
    <w:p>
      <w:pPr/>
      <w:r>
        <w:rPr>
          <w:b w:val="1"/>
          <w:bCs w:val="1"/>
        </w:rPr>
        <w:t xml:space="preserve">SECTION 2 : STEP –TOUCH-STEP-TOUCH-STEP-TOUCH-STEP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PD en diagonale avant D, Poser pointe PG à côté du PD avec un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PG en diagonale avant G, Poser pointe PD à côté du PG avec un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PD en diagonale avant D, Poser pointe PG à côté du PD avec un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PG en diagonale avant G, Poser pointe PD à côté du PG avec un clap</w:t>
            </w:r>
          </w:p>
        </w:tc>
      </w:tr>
    </w:tbl>
    <w:p/>
    <w:p>
      <w:pPr/>
      <w:r>
        <w:rPr>
          <w:b w:val="1"/>
          <w:bCs w:val="1"/>
        </w:rPr>
        <w:t xml:space="preserve">[17-24] GRAPEVINE RIGHT. TOUCH. GRAPEVINE LEFT ¼ TURN LEFT. HITCH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D, croiser PG derrière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D, pointe du PG à côté du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G, croiser PD derrière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Pivoter ¼ de tour à G et PG devant, lever le genou D</w:t>
            </w:r>
          </w:p>
        </w:tc>
      </w:tr>
    </w:tbl>
    <w:p>
      <w:pPr/>
      <w:r>
        <w:rPr>
          <w:b w:val="1"/>
          <w:bCs w:val="1"/>
        </w:rPr>
        <w:t xml:space="preserve">Option: Remplacez le genou à D avec une brosse si vous préférez</w:t>
      </w:r>
    </w:p>
    <w:p/>
    <w:p>
      <w:pPr/>
      <w:r>
        <w:rPr>
          <w:b w:val="1"/>
          <w:bCs w:val="1"/>
        </w:rPr>
        <w:t xml:space="preserve">[25-32] RIGHT SUGAR FOOT. STOMP. HOLD (&amp; CLAP) LEFT SUGAR FOOT. STOMP. HOLD (&amp; CLAP)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Toucher les orteils D dans le cou-de-pied G. toucher le talon D dans le cou de pied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PD à côté de G, pause et frappe des mains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Toucher les orteils G dans le cou-de-pied D. Toucher le talon G dans le cou de pied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PG à côté de D, pause et frappe des mains</w:t>
            </w:r>
          </w:p>
        </w:tc>
      </w:tr>
    </w:tbl>
    <w:p/>
    <w:p>
      <w:pPr/>
      <w:r>
        <w:rPr>
          <w:b w:val="1"/>
          <w:bCs w:val="1"/>
        </w:rPr>
        <w:t xml:space="preserve">Conventions: PD = pied droit, PG = pied gauche, D = droite, G = gauche, pdc = poids du corps</w:t>
      </w:r>
    </w:p>
    <w:p/>
    <w:p>
      <w:pPr/>
      <w:r>
        <w:rPr>
          <w:b w:val="1"/>
          <w:bCs w:val="1"/>
        </w:rPr>
        <w:t xml:space="preserve">www.oholawatchipi.e-monsite.com</w:t>
      </w:r>
    </w:p>
    <w:p/>
    <w:p>
      <w:pPr/>
      <w:r>
        <w:rPr>
          <w:b w:val="1"/>
          <w:bCs w:val="1"/>
        </w:rPr>
        <w:t xml:space="preserve">Last Update - 29th Avril 2017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Rose A Lee (fr) - Micaela Svensson Erlandsson (SWE) - Janvier 2017</dc:title>
  <dc:description/>
  <dc:subject>Line Dance Stepsheet</dc:subject>
  <cp:keywords/>
  <cp:category/>
  <cp:lastModifiedBy/>
  <dcterms:created xsi:type="dcterms:W3CDTF">2024-03-28T15:38:55+00:00</dcterms:created>
  <dcterms:modified xsi:type="dcterms:W3CDTF">2024-03-28T15:38:55+00:00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