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Claws At Dawn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Argyle (UK) &amp; Rob Fowler (ES)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Earrings Song - Gretchen Wilson : (Album: I Got Your Country Right Here - Single - iTunes etc)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 : start with the main beat after she sings the words “ Well I ...”</w:t>
      </w:r>
    </w:p>
    <w:p/>
    <w:p>
      <w:pPr/>
      <w:r>
        <w:rPr>
          <w:b w:val="1"/>
          <w:bCs w:val="1"/>
        </w:rPr>
        <w:t xml:space="preserve">Step Side, Hitch, ¼ Turn Hitch. Right Vine Hitch. Left Vine Hitch, Lock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hitch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fwd left, hitch right knee (9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step right to right side, hitch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 step left to left side, 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right, lock left behind right, step fwd right</w:t>
            </w:r>
          </w:p>
        </w:tc>
      </w:tr>
    </w:tbl>
    <w:p/>
    <w:p>
      <w:pPr/>
      <w:r>
        <w:rPr>
          <w:b w:val="1"/>
          <w:bCs w:val="1"/>
        </w:rPr>
        <w:t xml:space="preserve">Rumba Box. Back Sweep, Back Sweep,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at side of left, step fwd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at side of right,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sweep right clockwise, step back right sweep left anti-clockwise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back right, step fwd left</w:t>
            </w:r>
          </w:p>
        </w:tc>
      </w:tr>
    </w:tbl>
    <w:p/>
    <w:p>
      <w:pPr/>
      <w:r>
        <w:rPr>
          <w:b w:val="1"/>
          <w:bCs w:val="1"/>
        </w:rPr>
        <w:t xml:space="preserve">Touch Right Out In Out, Behind Side Cross. Touch Left Out In Out, Behind Side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touch in at side of left, 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touch in at side of right, 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2 x Slow ½ Pivot Turns. Heel Hook Heel Together. Heel Twist. R Heel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right, make ½ turn left onto left (3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right, make ½ turn left onto left (9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fwd, hook right over left shin, touch right heel fwd, step together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the left then back to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right heel out to the right, keeping weight on left</w:t>
            </w:r>
          </w:p>
        </w:tc>
      </w:tr>
    </w:tbl>
    <w:p/>
    <w:p>
      <w:pPr/>
      <w:r>
        <w:rPr>
          <w:b w:val="1"/>
          <w:bCs w:val="1"/>
        </w:rPr>
        <w:t xml:space="preserve">Tags: -</w:t>
      </w:r>
    </w:p>
    <w:p>
      <w:pPr/>
      <w:r>
        <w:rPr>
          <w:b w:val="1"/>
          <w:bCs w:val="1"/>
        </w:rPr>
        <w:t xml:space="preserve">Wall 3 Dance up to count 6 of Section 1 then step together with right on the &amp; count instead of the hitch.</w:t>
      </w:r>
    </w:p>
    <w:p>
      <w:pPr/>
      <w:r>
        <w:rPr>
          <w:b w:val="1"/>
          <w:bCs w:val="1"/>
        </w:rPr>
        <w:t xml:space="preserve">Dance counts 7&amp; 8 of the last section. Re start the dance facing 3 o'clock wall.</w:t>
      </w:r>
    </w:p>
    <w:p/>
    <w:p>
      <w:pPr/>
      <w:r>
        <w:rPr>
          <w:b w:val="1"/>
          <w:bCs w:val="1"/>
        </w:rPr>
        <w:t xml:space="preserve">Wall 5 At the END of wall 5 repeat counts 5 – 8 of the last section then Restart facing 9 o'clock</w:t>
      </w:r>
    </w:p>
    <w:p/>
    <w:p>
      <w:pPr/>
      <w:r>
        <w:rPr>
          <w:b w:val="1"/>
          <w:bCs w:val="1"/>
        </w:rPr>
        <w:t xml:space="preserve">ENDING: On your final wall turn the pivot turns half then a quarter to face 12 o'clock then dance the last</w:t>
      </w:r>
    </w:p>
    <w:p>
      <w:pPr/>
      <w:r>
        <w:rPr>
          <w:b w:val="1"/>
          <w:bCs w:val="1"/>
        </w:rPr>
        <w:t xml:space="preserve">section to finish facing the front wall.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Claws At Dawn - Tina Argyle (UK) &amp; Rob Fowler (ES) - February 2017</dc:title>
  <dc:description/>
  <dc:subject>Line Dance Stepsheet</dc:subject>
  <cp:keywords/>
  <cp:category/>
  <cp:lastModifiedBy/>
  <dcterms:created xsi:type="dcterms:W3CDTF">2024-03-28T23:28:13+00:00</dcterms:created>
  <dcterms:modified xsi:type="dcterms:W3CDTF">2024-03-28T23:28:13+00:00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