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Bambang Satiyawan (INA)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Faithful - Go West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vocal,</w:t>
      </w:r>
    </w:p>
    <w:p/>
    <w:p>
      <w:pPr/>
      <w:r>
        <w:rPr>
          <w:b w:val="1"/>
          <w:bCs w:val="1"/>
        </w:rPr>
        <w:t xml:space="preserve">I.KICK BALL TOUCH-KICK BALL TOUCH-ROCK RECOVER-COASTER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Ball/step R beside L,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Ball/step L beside R, Touch R to side</w:t>
            </w:r>
          </w:p>
        </w:tc>
      </w:tr>
    </w:tbl>
    <w:p>
      <w:pPr/>
      <w:r>
        <w:rPr>
          <w:b w:val="1"/>
          <w:bCs w:val="1"/>
        </w:rPr>
        <w:t xml:space="preserve">*1st TAG and restart here on wall 8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Close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II.PIVOT-CROSS SHUFFLE-SIDE ROCK-BEHIND-TURN AND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right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¼ left Step L forward, Step R forward</w:t>
            </w:r>
          </w:p>
        </w:tc>
      </w:tr>
    </w:tbl>
    <w:p/>
    <w:p>
      <w:pPr/>
      <w:r>
        <w:rPr>
          <w:b w:val="1"/>
          <w:bCs w:val="1"/>
        </w:rPr>
        <w:t xml:space="preserve">III.HEEL TOUCH-CLOSE-HEEL TOUCH-CLOSE-STEP-SWIVEL-ROCK RECOVER-TURN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Close L beside R, Touch R heel forward,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swivel heels Left, Right (bent and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to side, Close R beside L, Step L to side</w:t>
            </w:r>
          </w:p>
        </w:tc>
      </w:tr>
    </w:tbl>
    <w:p>
      <w:pPr/>
      <w:r>
        <w:rPr>
          <w:b w:val="1"/>
          <w:bCs w:val="1"/>
        </w:rPr>
        <w:t xml:space="preserve">Restart here on wall 4 (12.00)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IV.BOTAFOGO-BOTAFOGO-CROSS-TOUCH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Ball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Ball R to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backward,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 side</w:t>
            </w:r>
          </w:p>
        </w:tc>
      </w:tr>
    </w:tbl>
    <w:p>
      <w:pPr/>
      <w:r>
        <w:rPr>
          <w:b w:val="1"/>
          <w:bCs w:val="1"/>
        </w:rPr>
        <w:t xml:space="preserve">**2nd TAG here after wall 10</w:t>
      </w:r>
    </w:p>
    <w:p/>
    <w:p>
      <w:pPr/>
      <w:r>
        <w:rPr>
          <w:b w:val="1"/>
          <w:bCs w:val="1"/>
        </w:rPr>
        <w:t xml:space="preserve">*1st   TAG 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**2nd TAG  on wall 10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cross over L, Touch R to side</w:t>
            </w:r>
          </w:p>
        </w:tc>
      </w:tr>
    </w:tbl>
    <w:p/>
    <w:p>
      <w:pPr/>
      <w:r>
        <w:rPr>
          <w:b w:val="1"/>
          <w:bCs w:val="1"/>
        </w:rPr>
        <w:t xml:space="preserve">Enjoy the dance…</w:t>
      </w:r>
    </w:p>
    <w:p/>
    <w:p>
      <w:pPr/>
      <w:r>
        <w:rPr>
          <w:b w:val="1"/>
          <w:bCs w:val="1"/>
        </w:rPr>
        <w:t xml:space="preserve">Contact : bambang.1709@gmail.com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Faithful - Bambang Satiyawan (INA) - February 2017</dc:title>
  <dc:description/>
  <dc:subject>Line Dance Stepsheet</dc:subject>
  <cp:keywords/>
  <cp:category/>
  <cp:lastModifiedBy/>
  <dcterms:created xsi:type="dcterms:W3CDTF">2024-03-28T13:18:48+00:00</dcterms:created>
  <dcterms:modified xsi:type="dcterms:W3CDTF">2024-03-28T13:18:48+00:00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