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Brighter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 Ji Won (KOR)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Brighter Day - Helena Paparizou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side 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 R,L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side , 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backrward  L R,L</w:t>
            </w:r>
          </w:p>
        </w:tc>
      </w:tr>
    </w:tbl>
    <w:p/>
    <w:p>
      <w:pPr/>
      <w:r>
        <w:rPr>
          <w:b w:val="1"/>
          <w:bCs w:val="1"/>
        </w:rPr>
        <w:t xml:space="preserve">ROCK  RECOVER  SHUFFLE FORWARD  1/2 TURN 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, 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 R,L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, 1/2 turn R ,Rf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 L R,L</w:t>
            </w:r>
          </w:p>
        </w:tc>
      </w:tr>
    </w:tbl>
    <w:p/>
    <w:p>
      <w:pPr/>
      <w:r>
        <w:rPr>
          <w:b w:val="1"/>
          <w:bCs w:val="1"/>
        </w:rPr>
        <w:t xml:space="preserve">SIDE ROCK RECOVER CROSS SHUFFLE  R /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side  , 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 Lf next to Rf .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side  ,Rf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 Rf next to Lf . Lf cross over Rf</w:t>
            </w:r>
          </w:p>
        </w:tc>
      </w:tr>
    </w:tbl>
    <w:p/>
    <w:p>
      <w:pPr/>
      <w:r>
        <w:rPr>
          <w:b w:val="1"/>
          <w:bCs w:val="1"/>
        </w:rPr>
        <w:t xml:space="preserve">ROCKING CHAIR JAZZ 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 , 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, 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turn R step side,  Lf cross over Rf</w:t>
            </w:r>
          </w:p>
        </w:tc>
      </w:tr>
    </w:tbl>
    <w:p/>
    <w:p>
      <w:pPr/>
      <w:r>
        <w:rPr>
          <w:b w:val="1"/>
          <w:bCs w:val="1"/>
        </w:rPr>
        <w:t xml:space="preserve">Contact: aey7189@naver.com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Brighter Day - An Ji Won (KOR) - May 2017</dc:title>
  <dc:description/>
  <dc:subject>Line Dance Stepsheet</dc:subject>
  <cp:keywords/>
  <cp:category/>
  <cp:lastModifiedBy/>
  <dcterms:created xsi:type="dcterms:W3CDTF">2024-03-29T15:27:03+00:00</dcterms:created>
  <dcterms:modified xsi:type="dcterms:W3CDTF">2024-03-29T15:27:03+00:00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