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Despacito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 Müntener (CH) - Juni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Sway R, Sway L, Chassé R, Sway L, Sway R, Chassé L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Hüfte nach rechts schwingen, Hüfte nach links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und Hüfte nach links schwingen, Hüfte nach rechts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LF heransetzen, LF ¼ Drehung nach links, RF an LF heranziehen</w:t>
            </w:r>
          </w:p>
        </w:tc>
      </w:tr>
    </w:tbl>
    <w:p/>
    <w:p>
      <w:pPr/>
      <w:r>
        <w:rPr>
          <w:b w:val="1"/>
          <w:bCs w:val="1"/>
        </w:rPr>
        <w:t xml:space="preserve">On Diagonal (2x): Back R, Touch L, Back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rechts zurück,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links zurück,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rechts zurück,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links zurück, RF neben LF auftippen</w:t>
            </w:r>
          </w:p>
        </w:tc>
      </w:tr>
    </w:tbl>
    <w:p/>
    <w:p>
      <w:pPr/>
      <w:r>
        <w:rPr>
          <w:b w:val="1"/>
          <w:bCs w:val="1"/>
        </w:rPr>
        <w:t xml:space="preserve">Toe Strut R, Walk L, Walk R, Toe Strut L,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vorne auftippen, ganzen Fuss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vorne auftippen, ganzen Fuss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Tanz beginnt wieder von vorne.</w:t>
      </w:r>
    </w:p>
    <w:p/>
    <w:p>
      <w:pPr/>
      <w:r>
        <w:rPr>
          <w:b w:val="1"/>
          <w:bCs w:val="1"/>
        </w:rPr>
        <w:t xml:space="preserve">Have fun and Speedy-smile !!!</w:t>
      </w:r>
    </w:p>
    <w:p/>
    <w:p>
      <w:pPr/>
      <w:r>
        <w:rPr>
          <w:b w:val="1"/>
          <w:bCs w:val="1"/>
        </w:rPr>
        <w:t xml:space="preserve">Contact: eveline.rohner@rsnweb.ch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Despacito (de) - Karin Müntener (CH) - Juni 2017</dc:title>
  <dc:description/>
  <dc:subject>Line Dance Stepsheet</dc:subject>
  <cp:keywords/>
  <cp:category/>
  <cp:lastModifiedBy/>
  <dcterms:created xsi:type="dcterms:W3CDTF">2024-03-29T14:30:56+00:00</dcterms:created>
  <dcterms:modified xsi:type="dcterms:W3CDTF">2024-03-29T14:30:56+00:00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