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9 to 5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Kari McHugh Kyriakos (USA) - July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 To 5 - Dolly Parton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#16-Count Intro</w:t>
      </w:r>
    </w:p>
    <w:p/>
    <w:p>
      <w:pPr/>
      <w:r>
        <w:rPr>
          <w:b w:val="1"/>
          <w:bCs w:val="1"/>
        </w:rPr>
        <w:t xml:space="preserve">Sec. 1 (1-8) 	HeelSwitch(R,L) 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TapRightHeelFrwdToRDiagonal, StepRightHome;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TapLeftHeelFrwdToLDiagonal, StepLeftHome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1-4</w:t>
            </w:r>
          </w:p>
        </w:tc>
      </w:tr>
    </w:tbl>
    <w:p/>
    <w:p>
      <w:pPr/>
      <w:r>
        <w:rPr>
          <w:b w:val="1"/>
          <w:bCs w:val="1"/>
        </w:rPr>
        <w:t xml:space="preserve">Sec. 2 (9-16)  WalkFrwd3x(RLR), KickLeft(L); WalkBkwd2x(LR), 1/4LTurnStep(L), Tap(R)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StepRightFrwd, StepLeftFrwd, StepRightFrwd, KickLeft;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StepLeftBkwd, StepRightBkwd,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StepLeftBkwdWhileMaking1/4LTurn, TapRightBesideLeft</w:t>
            </w:r>
          </w:p>
        </w:tc>
      </w:tr>
    </w:tbl>
    <w:p/>
    <w:p>
      <w:pPr/>
      <w:r>
        <w:rPr>
          <w:b w:val="1"/>
          <w:bCs w:val="1"/>
        </w:rPr>
        <w:t xml:space="preserve">EOD</w:t>
      </w:r>
    </w:p>
    <w:p/>
    <w:p>
      <w:pPr/>
      <w:r>
        <w:rPr>
          <w:b w:val="1"/>
          <w:bCs w:val="1"/>
        </w:rPr>
        <w:t xml:space="preserve">Contact: KarisLineDancing@comcast.net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- 9 to 5 - Kari McHugh Kyriakos (USA) - July 2017</dc:title>
  <dc:description/>
  <dc:subject>Line Dance Stepsheet</dc:subject>
  <cp:keywords/>
  <cp:category/>
  <cp:lastModifiedBy/>
  <dcterms:created xsi:type="dcterms:W3CDTF">2024-03-29T14:19:23+00:00</dcterms:created>
  <dcterms:modified xsi:type="dcterms:W3CDTF">2024-03-29T14:19:23+00:00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