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Am The Champagne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Magali Bérenger (FR)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Champagne - Lindsay 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 16 counts</w:t>
      </w:r>
    </w:p>
    <w:p/>
    <w:p>
      <w:pPr/>
      <w:r>
        <w:rPr>
          <w:b w:val="1"/>
          <w:bCs w:val="1"/>
        </w:rPr>
        <w:t xml:space="preserve">SCT 1 : Half Rumba box, Step Lock Step, Step ½ Turn, Back Chassé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on Right side, Together on LF,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Lock RF behind LF,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½ turn Left stepping LF fwd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RF back, Together on LF, Step RF back 12:00</w:t>
            </w:r>
          </w:p>
        </w:tc>
      </w:tr>
    </w:tbl>
    <w:p/>
    <w:p>
      <w:pPr/>
      <w:r>
        <w:rPr>
          <w:b w:val="1"/>
          <w:bCs w:val="1"/>
        </w:rPr>
        <w:t xml:space="preserve">SCT 2 : Side Rock, Cross, Back, Together, Fwd, Together, Coaster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on Left side,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back on RF, Together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Together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Together on LF, Step RF on Right side</w:t>
            </w:r>
          </w:p>
        </w:tc>
      </w:tr>
    </w:tbl>
    <w:p>
      <w:pPr/>
      <w:r>
        <w:rPr>
          <w:b w:val="1"/>
          <w:bCs w:val="1"/>
        </w:rPr>
        <w:t xml:space="preserve">RESTART WALL 3 (facing 6:00)</w:t>
      </w:r>
    </w:p>
    <w:p>
      <w:pPr/>
      <w:r>
        <w:rPr>
          <w:b w:val="1"/>
          <w:bCs w:val="1"/>
        </w:rPr>
        <w:t xml:space="preserve">RESTART WALL 7 (facing 3:00)</w:t>
      </w:r>
    </w:p>
    <w:p/>
    <w:p>
      <w:pPr/>
      <w:r>
        <w:rPr>
          <w:b w:val="1"/>
          <w:bCs w:val="1"/>
        </w:rPr>
        <w:t xml:space="preserve">SCT 3 : Back Rock, ¼ Step Lock Step, Spin turn, Step 1/2,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LF,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⅛ turn Left stepping LF fwd (10:30), Lock RF behind LF, ⅛ turn Left stepping LF fwd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As stepping RF fwd, make a Full turn Left on the ball of RF, Step LF slightly on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½ turn Left stepping LF fwd, Step RF fwd 3 :00</w:t>
            </w:r>
          </w:p>
        </w:tc>
      </w:tr>
    </w:tbl>
    <w:p/>
    <w:p>
      <w:pPr/>
      <w:r>
        <w:rPr>
          <w:b w:val="1"/>
          <w:bCs w:val="1"/>
        </w:rPr>
        <w:t xml:space="preserve">SCT 4 : Walk L, R, Mambo, Back, Together, 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fwd, Recover on RF, Step LF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RF, Together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on Right side, Together on LF</w:t>
            </w:r>
          </w:p>
        </w:tc>
      </w:tr>
    </w:tbl>
    <w:p>
      <w:pPr/>
      <w:r>
        <w:rPr>
          <w:b w:val="1"/>
          <w:bCs w:val="1"/>
        </w:rPr>
        <w:t xml:space="preserve">(Continue with the count 1 of the dance : Step RF on right side)</w:t>
      </w:r>
    </w:p>
    <w:p/>
    <w:p>
      <w:pPr/>
      <w:r>
        <w:rPr>
          <w:b w:val="1"/>
          <w:bCs w:val="1"/>
        </w:rPr>
        <w:t xml:space="preserve">MAGALI BÉRENGER A.K.A. MONTANA MAG</w:t>
      </w:r>
    </w:p>
    <w:p>
      <w:pPr/>
      <w:r>
        <w:rPr>
          <w:b w:val="1"/>
          <w:bCs w:val="1"/>
        </w:rPr>
        <w:t xml:space="preserve">Version française de la fiche de pas :</w:t>
      </w:r>
    </w:p>
    <w:p>
      <w:pPr/>
      <w:r>
        <w:rPr>
          <w:b w:val="1"/>
          <w:bCs w:val="1"/>
        </w:rPr>
        <w:t xml:space="preserve">https://montanamag38.wixsite.com/montanamag</w:t>
      </w:r>
    </w:p>
    <w:p>
      <w:pPr/>
      <w:r>
        <w:rPr>
          <w:b w:val="1"/>
          <w:bCs w:val="1"/>
        </w:rPr>
        <w:t xml:space="preserve">http://countryagogo.free.fr/</w:t>
      </w:r>
    </w:p>
    <w:p/>
    <w:p>
      <w:pPr/>
      <w:r>
        <w:rPr>
          <w:b w:val="1"/>
          <w:bCs w:val="1"/>
        </w:rPr>
        <w:t xml:space="preserve">© Montana Mag july 2017 montanamag38@gmail.com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Am The Champagne - Magali Bérenger (FR) - July 2017</dc:title>
  <dc:description/>
  <dc:subject>Line Dance Stepsheet</dc:subject>
  <cp:keywords/>
  <cp:category/>
  <cp:lastModifiedBy/>
  <dcterms:created xsi:type="dcterms:W3CDTF">2024-03-29T05:39:07+00:00</dcterms:created>
  <dcterms:modified xsi:type="dcterms:W3CDTF">2024-03-29T05:39:07+00:00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