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Laura Sway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Song - Rita Ora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 from first beat in music (app. 8 sec. into track). Start when she starts singing</w:t>
      </w:r>
    </w:p>
    <w:p>
      <w:pPr/>
      <w:r>
        <w:rPr>
          <w:b w:val="1"/>
          <w:bCs w:val="1"/>
        </w:rPr>
        <w:t xml:space="preserve">Restart:   In the 4th wall after 16 counts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Syncopated Jazzbox, Knee Pop, Ball ¼ turn R Cross, Hold, Ball Cross,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to R side (&amp;), Step L forward (Keep weight on R)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knees forward lifting both heels up (&amp;), Recover and finish weight on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next to R (&amp;), ¼ turn R stepping R over L (5), Hold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to L side (&amp;), Cross R over L (7), Touch L to L side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Sailor Shuffle, Hitch, Shuffle R, Ball Cross, 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(1), Step R slightly to R side (&amp;), Step L to L side (2), Step R next to L (&amp;), Step L to L side (3), Hitch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next R (&amp;), Step R to R side (6), Step L next R (&amp;), Cross R over L (7), Step L to L side (8)	3:00</w:t>
            </w:r>
          </w:p>
        </w:tc>
      </w:tr>
    </w:tbl>
    <w:p>
      <w:pPr/>
      <w:r>
        <w:rPr>
          <w:b w:val="1"/>
          <w:bCs w:val="1"/>
        </w:rPr>
        <w:t xml:space="preserve">Restart here in wall 4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Rock step, Step ½ turn L, Out Out In In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(1), Recover on L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½ turn L stepping L forward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in R diagonal (5), Step L out in L diagonal (6), Step R back in (7), Step L back in (8) 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Step fwd, Tick Tock ½ turn, Out Out, Knee Pop, Ball Cross, Side, Ball Cross,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¼ turn L while turning L heel in (&amp;), ¼ turn L while turning R heel out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diagonally L out (&amp;), Step R back diagonally R out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Knee pop forward (lift up both heels) (&amp;), recover (finish with weight on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next to R (&amp;), Cross R over L (5), Step L to L side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ball next to L (&amp;), Cross L over R (7), Touch R to R side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 AND DON’T FORGET “HAPPY FACE”!!!	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Song - Daniel Trepat (NL) &amp; Laura Sway (UK) - July 2017</dc:title>
  <dc:description/>
  <dc:subject>Line Dance Stepsheet</dc:subject>
  <cp:keywords/>
  <cp:category/>
  <cp:lastModifiedBy/>
  <dcterms:created xsi:type="dcterms:W3CDTF">2024-03-29T10:17:05+00:00</dcterms:created>
  <dcterms:modified xsi:type="dcterms:W3CDTF">2024-03-29T10:17:05+00:00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