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Santa Tell Me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Sholes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Santa Tell Me - Ariana Grande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Cross Rock, Cha Cha Cha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L, Step RLR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R, Step LRL to left.</w:t>
            </w:r>
          </w:p>
        </w:tc>
      </w:tr>
    </w:tbl>
    <w:p/>
    <w:p>
      <w:pPr/>
      <w:r>
        <w:rPr>
          <w:b w:val="1"/>
          <w:bCs w:val="1"/>
        </w:rPr>
        <w:t xml:space="preserve">Section 2: Rock, Recover, Turn 1/2 Cha Cha, Step, Pivot 1/2,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Cha Cha Cha 1/2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right, Step L forward, Step R next to L, Step L forward.</w:t>
            </w:r>
          </w:p>
        </w:tc>
      </w:tr>
    </w:tbl>
    <w:p/>
    <w:p>
      <w:pPr/>
      <w:r>
        <w:rPr>
          <w:b w:val="1"/>
          <w:bCs w:val="1"/>
        </w:rPr>
        <w:t xml:space="preserve">Section 3: Step, 1/4 Pivot, Cross Cha Cha, Rock, Recover, Cross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left, Cross R over L, Step L to side,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R, Cross L over R, Step R to side, Cross L over R.</w:t>
            </w:r>
          </w:p>
        </w:tc>
      </w:tr>
    </w:tbl>
    <w:p/>
    <w:p>
      <w:pPr/>
      <w:r>
        <w:rPr>
          <w:b w:val="1"/>
          <w:bCs w:val="1"/>
        </w:rPr>
        <w:t xml:space="preserve">Section 4: Mambo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next to L, Rock L back, Recover R,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Step R next to L, Rock L to side, Recover R, Step L next to R.</w:t>
            </w:r>
          </w:p>
        </w:tc>
      </w:tr>
    </w:tbl>
    <w:p/>
    <w:p>
      <w:pPr/>
      <w:r>
        <w:rPr>
          <w:b w:val="1"/>
          <w:bCs w:val="1"/>
        </w:rPr>
        <w:t xml:space="preserve">Begin Again! Enjoy!</w:t>
      </w:r>
    </w:p>
    <w:p/>
    <w:p>
      <w:pPr/>
      <w:r>
        <w:rPr>
          <w:b w:val="1"/>
          <w:bCs w:val="1"/>
        </w:rPr>
        <w:t xml:space="preserve">Restart: Walls #3 (6:00) &amp; #5 (12:00)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Santa Tell Me EZ - K. Sholes (USA) - November 2017</dc:title>
  <dc:description/>
  <dc:subject>Line Dance Stepsheet</dc:subject>
  <cp:keywords/>
  <cp:category/>
  <cp:lastModifiedBy/>
  <dcterms:created xsi:type="dcterms:W3CDTF">2024-03-29T10:43:04+00:00</dcterms:created>
  <dcterms:modified xsi:type="dcterms:W3CDTF">2024-03-29T10:43:04+00:00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