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Mountain Mary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 "Grrowler" Rowell (UK)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Mountain Mary - Dr. Hook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 : 0 seconds, 16 counts, 7 seconds</w:t>
      </w:r>
    </w:p>
    <w:p/>
    <w:p>
      <w:pPr/>
      <w:r>
        <w:rPr>
          <w:b w:val="1"/>
          <w:bCs w:val="1"/>
        </w:rPr>
        <w:t xml:space="preserve">Rotation: N/A</w:t>
      </w:r>
    </w:p>
    <w:p>
      <w:pPr/>
      <w:r>
        <w:rPr>
          <w:b w:val="1"/>
          <w:bCs w:val="1"/>
        </w:rPr>
        <w:t xml:space="preserve">Numbers in square brackets [ ] indicate facing wall.   Start facing [12]</w:t>
      </w:r>
    </w:p>
    <w:p/>
    <w:p>
      <w:pPr/>
      <w:r>
        <w:rPr>
          <w:b w:val="1"/>
          <w:bCs w:val="1"/>
        </w:rPr>
        <w:t xml:space="preserve">(1-8)	Right “K”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to right to right diagonal, touch left next to right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 to left diagonal, touch right next to left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backward to right diagonal, touch left next to right 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to left diagonal, touch right next to left  [12]</w:t>
            </w:r>
          </w:p>
        </w:tc>
      </w:tr>
    </w:tbl>
    <w:p/>
    <w:p>
      <w:pPr/>
      <w:r>
        <w:rPr>
          <w:b w:val="1"/>
          <w:bCs w:val="1"/>
        </w:rPr>
        <w:t xml:space="preserve">(9-16)	Right Vine With Half Turn,  Left Vine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 [12]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quarter turn right, brush left forward 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quarter turn right stepping left to left side, step right behind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brush right forward [6]</w:t>
            </w:r>
          </w:p>
        </w:tc>
      </w:tr>
    </w:tbl>
    <w:p/>
    <w:p>
      <w:pPr/>
      <w:r>
        <w:rPr>
          <w:b w:val="1"/>
          <w:bCs w:val="1"/>
        </w:rPr>
        <w:t xml:space="preserve">(17-24) Vine Quarter Turn – Touch,  Slow Coaster Step -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quarter right stepping right forward, touch left next to right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next to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brush right forward [3]</w:t>
            </w:r>
          </w:p>
        </w:tc>
      </w:tr>
    </w:tbl>
    <w:p/>
    <w:p>
      <w:pPr/>
      <w:r>
        <w:rPr>
          <w:b w:val="1"/>
          <w:bCs w:val="1"/>
        </w:rPr>
        <w:t xml:space="preserve">(25-32)	Right Rocking Chair, Step-Quarter Pivot, Stomp-Stomp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[3]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quarter turn left [6]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next to left twice (no weight) [6]</w:t>
            </w:r>
          </w:p>
        </w:tc>
      </w:tr>
    </w:tbl>
    <w:p/>
    <w:p>
      <w:pPr/>
      <w:r>
        <w:rPr>
          <w:b w:val="1"/>
          <w:bCs w:val="1"/>
        </w:rPr>
        <w:t xml:space="preserve">Start again………………with a BIG smile</w:t>
      </w:r>
    </w:p>
    <w:p/>
    <w:p>
      <w:pPr/>
      <w:r>
        <w:rPr>
          <w:b w:val="1"/>
          <w:bCs w:val="1"/>
        </w:rPr>
        <w:t xml:space="preserve">**2 TAGS &amp; RESTART</w:t>
      </w:r>
    </w:p>
    <w:p>
      <w:pPr/>
      <w:r>
        <w:rPr>
          <w:b w:val="1"/>
          <w:bCs w:val="1"/>
        </w:rPr>
        <w:t xml:space="preserve">At the end of wall 5 (facing back) [6]</w:t>
      </w:r>
    </w:p>
    <w:p>
      <w:pPr/>
      <w:r>
        <w:rPr>
          <w:b w:val="1"/>
          <w:bCs w:val="1"/>
        </w:rPr>
        <w:t xml:space="preserve">At the end of wall 8 (facing front) [12]</w:t>
      </w:r>
    </w:p>
    <w:p>
      <w:pPr/>
      <w:r>
        <w:rPr>
          <w:b w:val="1"/>
          <w:bCs w:val="1"/>
        </w:rPr>
        <w:t xml:space="preserve">Dance the first 8 counts (K Step) and then restart the dance.</w:t>
      </w:r>
    </w:p>
    <w:p/>
    <w:p>
      <w:pPr/>
      <w:r>
        <w:rPr>
          <w:b w:val="1"/>
          <w:bCs w:val="1"/>
        </w:rPr>
        <w:t xml:space="preserve">Contact: Tel: +44 (0)1723 364736 - Email: Grrowler@btinternet.com - Website: http://www.Grrowler.com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Mountain Mary - John "Grrowler" Rowell (UK) - October 2017</dc:title>
  <dc:description/>
  <dc:subject>Line Dance Stepsheet</dc:subject>
  <cp:keywords/>
  <cp:category/>
  <cp:lastModifiedBy/>
  <dcterms:created xsi:type="dcterms:W3CDTF">2024-03-29T06:07:53+00:00</dcterms:created>
  <dcterms:modified xsi:type="dcterms:W3CDTF">2024-03-29T06:07:53+00:00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