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Sunshine Charleston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Brookfield (UK)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Bring Me Sunshine - Morecambe &amp; Wise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NB. The choreographer acknowledges the use of sequences from the Cowboy Charleston dance, also the famous Morecambe &amp; Wise “step, skips” with arm movements!</w:t>
      </w:r>
    </w:p>
    <w:p>
      <w:pPr/>
      <w:r>
        <w:rPr>
          <w:b w:val="1"/>
          <w:bCs w:val="1"/>
        </w:rPr>
        <w:t xml:space="preserve">Use arms throughout for balance and style. Have fun!</w:t>
      </w:r>
    </w:p>
    <w:p/>
    <w:p>
      <w:pPr/>
      <w:r>
        <w:rPr>
          <w:b w:val="1"/>
          <w:bCs w:val="1"/>
        </w:rPr>
        <w:t xml:space="preserve">Section 1   :  [STEP, SKIP, STEP, SKIP, ROCKING CHAIR]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flick L out to left side while gently hopping on R and raising R arm touching back of head with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flick R out to right side while gently hopping on L and raising L arm touching back of head with L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onto L, rock back on R, recover onto L</w:t>
            </w:r>
          </w:p>
        </w:tc>
      </w:tr>
    </w:tbl>
    <w:p/>
    <w:p>
      <w:pPr/>
      <w:r>
        <w:rPr>
          <w:b w:val="1"/>
          <w:bCs w:val="1"/>
        </w:rPr>
        <w:t xml:space="preserve">[9 -16]      :  Repeat steps for Section 1 counts 1 – 8</w:t>
      </w:r>
    </w:p>
    <w:p/>
    <w:p>
      <w:pPr/>
      <w:r>
        <w:rPr>
          <w:b w:val="1"/>
          <w:bCs w:val="1"/>
        </w:rPr>
        <w:t xml:space="preserve">Section 2   :  HEEL, HITCH, HEEL, HITCH, BEHIND, SIDE, ACROSS, HOLD; HEEL, HITCH, HEEL, HITCH, BEHIND, SIDE,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[Tap R heel diagonally forward, hitch R slightly]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step R across in front of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[Tap L heel diagonally forward, hitch L slightly]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13,14,15,16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making a quarter turn right step forward on L, hold</w:t>
            </w:r>
          </w:p>
        </w:tc>
      </w:tr>
    </w:tbl>
    <w:p/>
    <w:p>
      <w:pPr/>
      <w:r>
        <w:rPr>
          <w:b w:val="1"/>
          <w:bCs w:val="1"/>
        </w:rPr>
        <w:t xml:space="preserve">Section 3    :  BASIC CHARLESTON STEPS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forward, hold, step back on R in place,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back, hold, step forward on L in place, hold</w:t>
            </w:r>
          </w:p>
        </w:tc>
      </w:tr>
    </w:tbl>
    <w:p/>
    <w:p>
      <w:pPr/>
      <w:r>
        <w:rPr>
          <w:b w:val="1"/>
          <w:bCs w:val="1"/>
        </w:rPr>
        <w:t xml:space="preserve">[9-16]   : Repeat steps for Section 3 counts 1 - 8</w:t>
      </w:r>
    </w:p>
    <w:p/>
    <w:p>
      <w:pPr/>
      <w:r>
        <w:rPr>
          <w:b w:val="1"/>
          <w:bCs w:val="1"/>
        </w:rPr>
        <w:t xml:space="preserve">Section 4   :  REPEAT STEPS IN SECTION 2, 16 COUNTS IN ALL</w:t>
      </w:r>
    </w:p>
    <w:p/>
    <w:p>
      <w:pPr/>
      <w:r>
        <w:rPr>
          <w:b w:val="1"/>
          <w:bCs w:val="1"/>
        </w:rPr>
        <w:t xml:space="preserve">Specially choreographed for the Stroke Association’s “Bring Me Sunshine” campaign 2016</w:t>
      </w:r>
    </w:p>
    <w:p/>
    <w:p>
      <w:pPr/>
      <w:r>
        <w:rPr>
          <w:b w:val="1"/>
          <w:bCs w:val="1"/>
        </w:rPr>
        <w:t xml:space="preserve">Contact: janbrookfield@btinternet.com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Sunshine Charleston - Jan Brookfield (UK) - January 2018</dc:title>
  <dc:description/>
  <dc:subject>Line Dance Stepsheet</dc:subject>
  <cp:keywords/>
  <cp:category/>
  <cp:lastModifiedBy/>
  <dcterms:created xsi:type="dcterms:W3CDTF">2024-03-28T14:26:31+00:00</dcterms:created>
  <dcterms:modified xsi:type="dcterms:W3CDTF">2024-03-28T14:26:31+00:00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