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More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Hitchen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Your Kisses for Me - Brotherhood of Man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(Start On Vocals)</w:t>
      </w:r>
    </w:p>
    <w:p/>
    <w:p>
      <w:pPr/>
      <w:r>
        <w:rPr>
          <w:b w:val="1"/>
          <w:bCs w:val="1"/>
        </w:rPr>
        <w:t xml:space="preserve">S1: Rumba Box, Coaster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forward. (12.00)</w:t>
            </w:r>
          </w:p>
        </w:tc>
      </w:tr>
    </w:tbl>
    <w:p/>
    <w:p>
      <w:pPr/>
      <w:r>
        <w:rPr>
          <w:b w:val="1"/>
          <w:bCs w:val="1"/>
        </w:rPr>
        <w:t xml:space="preserve">S2: Step Turn Step, 3/4 Turn Right Cross, Side Rock Cross, Side Rock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left, Step forward on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Back on left, 1/4 turn right Stepping right to side, Cross Left over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 Recover to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 Recover to right,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S3: Mambo 1/2 Right, Shuffle 1/2 Turn Right, Right Sailor, Left Sailor.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 Step right 1/2 turn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right Step right together, Step left back 1/4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side,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side.</w:t>
            </w:r>
          </w:p>
        </w:tc>
      </w:tr>
    </w:tbl>
    <w:p/>
    <w:p>
      <w:pPr/>
      <w:r>
        <w:rPr>
          <w:b w:val="1"/>
          <w:bCs w:val="1"/>
        </w:rPr>
        <w:t xml:space="preserve">S4: Walk RL, Run RLR, Rock Step,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Step right together, Step left 1/4 turn left.  (9.00)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There are 2 little Tags at the end of walls 2 and 5</w:t>
      </w:r>
    </w:p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left.</w:t>
            </w:r>
          </w:p>
        </w:tc>
      </w:tr>
    </w:tbl>
    <w:p/>
    <w:p>
      <w:pPr/>
      <w:r>
        <w:rPr>
          <w:b w:val="1"/>
          <w:bCs w:val="1"/>
        </w:rPr>
        <w:t xml:space="preserve">Contact: mike.hitchen777@gmail.com</w:t>
      </w:r>
    </w:p>
    <w:p/>
    <w:p>
      <w:pPr/>
      <w:r>
        <w:rPr>
          <w:b w:val="1"/>
          <w:bCs w:val="1"/>
        </w:rPr>
        <w:t xml:space="preserve">Last Update - 1st Feb.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More Smile - Mike Hitchen (UK) - February 2018</dc:title>
  <dc:description/>
  <dc:subject>Line Dance Stepsheet</dc:subject>
  <cp:keywords/>
  <cp:category/>
  <cp:lastModifiedBy/>
  <dcterms:created xsi:type="dcterms:W3CDTF">2024-03-28T17:06:44+00:00</dcterms:created>
  <dcterms:modified xsi:type="dcterms:W3CDTF">2024-03-28T17:06:44+00:00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